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C969F" w14:textId="77777777" w:rsidR="003F2EE2" w:rsidRDefault="003F2EE2" w:rsidP="00C766B4">
      <w:pPr>
        <w:jc w:val="both"/>
        <w:rPr>
          <w:rFonts w:ascii="Times New Roman" w:hAnsi="Times New Roman" w:cs="Times New Roman"/>
          <w:b/>
          <w:i/>
          <w:color w:val="535353"/>
          <w:sz w:val="22"/>
          <w:szCs w:val="22"/>
          <w:lang w:val="en-US"/>
        </w:rPr>
      </w:pPr>
    </w:p>
    <w:p w14:paraId="69F167AC" w14:textId="4494199C" w:rsidR="00F554A9" w:rsidRPr="00535BCC" w:rsidRDefault="00F554A9" w:rsidP="00C766B4">
      <w:pPr>
        <w:jc w:val="both"/>
        <w:rPr>
          <w:rFonts w:ascii="Times New Roman" w:hAnsi="Times New Roman" w:cs="Times New Roman"/>
          <w:b/>
          <w:i/>
          <w:color w:val="535353"/>
          <w:sz w:val="22"/>
          <w:szCs w:val="22"/>
          <w:lang w:val="en-US"/>
        </w:rPr>
      </w:pPr>
      <w:bookmarkStart w:id="0" w:name="_GoBack"/>
      <w:bookmarkEnd w:id="0"/>
      <w:r w:rsidRPr="00535BCC">
        <w:rPr>
          <w:rFonts w:ascii="Times New Roman" w:hAnsi="Times New Roman" w:cs="Times New Roman"/>
          <w:b/>
          <w:i/>
          <w:color w:val="535353"/>
          <w:sz w:val="22"/>
          <w:szCs w:val="22"/>
          <w:lang w:val="en-US"/>
        </w:rPr>
        <w:t xml:space="preserve">Mersad Berber: </w:t>
      </w:r>
      <w:r w:rsidR="00965961">
        <w:rPr>
          <w:rFonts w:ascii="Times New Roman" w:hAnsi="Times New Roman" w:cs="Times New Roman"/>
          <w:b/>
          <w:i/>
          <w:color w:val="535353"/>
          <w:sz w:val="22"/>
          <w:szCs w:val="22"/>
          <w:lang w:val="en-US"/>
        </w:rPr>
        <w:t>raskošna</w:t>
      </w:r>
      <w:r w:rsidR="00DD0997">
        <w:rPr>
          <w:rFonts w:ascii="Times New Roman" w:hAnsi="Times New Roman" w:cs="Times New Roman"/>
          <w:b/>
          <w:i/>
          <w:color w:val="535353"/>
          <w:sz w:val="22"/>
          <w:szCs w:val="22"/>
          <w:lang w:val="en-US"/>
        </w:rPr>
        <w:t xml:space="preserve"> alegorija</w:t>
      </w:r>
      <w:r w:rsidR="00965961">
        <w:rPr>
          <w:rFonts w:ascii="Times New Roman" w:hAnsi="Times New Roman" w:cs="Times New Roman"/>
          <w:b/>
          <w:i/>
          <w:color w:val="535353"/>
          <w:sz w:val="22"/>
          <w:szCs w:val="22"/>
          <w:lang w:val="en-US"/>
        </w:rPr>
        <w:t xml:space="preserve"> </w:t>
      </w:r>
      <w:r w:rsidR="009E1190" w:rsidRPr="00535BCC">
        <w:rPr>
          <w:rFonts w:ascii="Times New Roman" w:hAnsi="Times New Roman" w:cs="Times New Roman"/>
          <w:b/>
          <w:i/>
          <w:color w:val="535353"/>
          <w:sz w:val="22"/>
          <w:szCs w:val="22"/>
          <w:lang w:val="en-US"/>
        </w:rPr>
        <w:t xml:space="preserve">Bosne  </w:t>
      </w:r>
    </w:p>
    <w:p w14:paraId="30864A35" w14:textId="79627F73" w:rsidR="00F554A9" w:rsidRPr="00535BCC" w:rsidRDefault="00F554A9" w:rsidP="00C766B4">
      <w:pPr>
        <w:jc w:val="both"/>
        <w:rPr>
          <w:rFonts w:ascii="Times New Roman" w:hAnsi="Times New Roman" w:cs="Times New Roman"/>
          <w:color w:val="535353"/>
          <w:sz w:val="22"/>
          <w:szCs w:val="22"/>
          <w:lang w:val="en-US"/>
        </w:rPr>
      </w:pPr>
      <w:r w:rsidRPr="00535BCC">
        <w:rPr>
          <w:rFonts w:ascii="Times New Roman" w:hAnsi="Times New Roman" w:cs="Times New Roman"/>
          <w:color w:val="535353"/>
          <w:sz w:val="22"/>
          <w:szCs w:val="22"/>
          <w:lang w:val="en-US"/>
        </w:rPr>
        <w:t>Prof dr Aida ABADŽIĆ HODŽIĆ</w:t>
      </w:r>
    </w:p>
    <w:p w14:paraId="52C06A71" w14:textId="77777777" w:rsidR="00F554A9" w:rsidRPr="00535BCC" w:rsidRDefault="00F554A9" w:rsidP="00C766B4">
      <w:pPr>
        <w:jc w:val="both"/>
        <w:rPr>
          <w:rFonts w:ascii="Times New Roman" w:hAnsi="Times New Roman" w:cs="Times New Roman"/>
          <w:color w:val="535353"/>
          <w:sz w:val="22"/>
          <w:szCs w:val="22"/>
          <w:lang w:val="en-US"/>
        </w:rPr>
      </w:pPr>
    </w:p>
    <w:p w14:paraId="28F958CB" w14:textId="3FD706C4" w:rsidR="00C766B4" w:rsidRPr="00535BCC" w:rsidRDefault="00C766B4" w:rsidP="00C766B4">
      <w:pPr>
        <w:jc w:val="both"/>
        <w:rPr>
          <w:rFonts w:ascii="Times New Roman" w:hAnsi="Times New Roman" w:cs="Times New Roman"/>
          <w:color w:val="535353"/>
          <w:sz w:val="22"/>
          <w:szCs w:val="22"/>
          <w:lang w:val="en-US"/>
        </w:rPr>
      </w:pPr>
      <w:r w:rsidRPr="00535BCC">
        <w:rPr>
          <w:rFonts w:ascii="Times New Roman" w:hAnsi="Times New Roman" w:cs="Times New Roman"/>
          <w:i/>
          <w:color w:val="535353"/>
          <w:sz w:val="22"/>
          <w:szCs w:val="22"/>
          <w:lang w:val="en-US"/>
        </w:rPr>
        <w:t>Čovjek odluči da nacrta svijet. Tokom godina ispunjava prostor ucrtavajući pokra</w:t>
      </w:r>
      <w:r w:rsidR="00995BC6" w:rsidRPr="00535BCC">
        <w:rPr>
          <w:rFonts w:ascii="Times New Roman" w:hAnsi="Times New Roman" w:cs="Times New Roman"/>
          <w:i/>
          <w:color w:val="535353"/>
          <w:sz w:val="22"/>
          <w:szCs w:val="22"/>
          <w:lang w:val="en-US"/>
        </w:rPr>
        <w:t>jine, kraljevstva, planine, zalje</w:t>
      </w:r>
      <w:r w:rsidRPr="00535BCC">
        <w:rPr>
          <w:rFonts w:ascii="Times New Roman" w:hAnsi="Times New Roman" w:cs="Times New Roman"/>
          <w:i/>
          <w:color w:val="535353"/>
          <w:sz w:val="22"/>
          <w:szCs w:val="22"/>
          <w:lang w:val="en-US"/>
        </w:rPr>
        <w:t xml:space="preserve">ve, brodove, ostrva, ribe, kuće, instrumente, zvijezde, konje i ljude. Pred smrt on otkriva da taj strpljivi labirint linija ocrtava njegov </w:t>
      </w:r>
      <w:r w:rsidR="00995BC6" w:rsidRPr="00535BCC">
        <w:rPr>
          <w:rFonts w:ascii="Times New Roman" w:hAnsi="Times New Roman" w:cs="Times New Roman"/>
          <w:i/>
          <w:color w:val="535353"/>
          <w:sz w:val="22"/>
          <w:szCs w:val="22"/>
          <w:lang w:val="en-US"/>
        </w:rPr>
        <w:t>vlastit</w:t>
      </w:r>
      <w:r w:rsidRPr="00535BCC">
        <w:rPr>
          <w:rFonts w:ascii="Times New Roman" w:hAnsi="Times New Roman" w:cs="Times New Roman"/>
          <w:i/>
          <w:color w:val="535353"/>
          <w:sz w:val="22"/>
          <w:szCs w:val="22"/>
          <w:lang w:val="en-US"/>
        </w:rPr>
        <w:t xml:space="preserve">i lik. </w:t>
      </w:r>
      <w:r w:rsidRPr="00535BCC">
        <w:rPr>
          <w:rFonts w:ascii="Times New Roman" w:hAnsi="Times New Roman" w:cs="Times New Roman"/>
          <w:color w:val="535353"/>
          <w:sz w:val="22"/>
          <w:szCs w:val="22"/>
          <w:lang w:val="en-US"/>
        </w:rPr>
        <w:t xml:space="preserve">(Jorge Luis Borges, </w:t>
      </w:r>
      <w:r w:rsidRPr="00535BCC">
        <w:rPr>
          <w:rFonts w:ascii="Times New Roman" w:hAnsi="Times New Roman" w:cs="Times New Roman"/>
          <w:i/>
          <w:color w:val="535353"/>
          <w:sz w:val="22"/>
          <w:szCs w:val="22"/>
          <w:lang w:val="en-US"/>
        </w:rPr>
        <w:t>Epilog</w:t>
      </w:r>
      <w:r w:rsidRPr="00535BCC">
        <w:rPr>
          <w:rFonts w:ascii="Times New Roman" w:hAnsi="Times New Roman" w:cs="Times New Roman"/>
          <w:color w:val="535353"/>
          <w:sz w:val="22"/>
          <w:szCs w:val="22"/>
          <w:lang w:val="en-US"/>
        </w:rPr>
        <w:t>)</w:t>
      </w:r>
    </w:p>
    <w:p w14:paraId="372B694A" w14:textId="77777777" w:rsidR="006206F5" w:rsidRPr="00535BCC" w:rsidRDefault="006206F5" w:rsidP="00C766B4">
      <w:pPr>
        <w:jc w:val="both"/>
        <w:rPr>
          <w:rFonts w:ascii="Times New Roman" w:hAnsi="Times New Roman" w:cs="Times New Roman"/>
          <w:color w:val="535353"/>
          <w:sz w:val="22"/>
          <w:szCs w:val="22"/>
          <w:lang w:val="en-US"/>
        </w:rPr>
      </w:pPr>
    </w:p>
    <w:p w14:paraId="42867851" w14:textId="49C341D6" w:rsidR="00181971" w:rsidRPr="00535BCC" w:rsidRDefault="00181971" w:rsidP="00C766B4">
      <w:pPr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535BCC">
        <w:rPr>
          <w:rFonts w:ascii="Times New Roman" w:hAnsi="Times New Roman" w:cs="Times New Roman"/>
          <w:sz w:val="22"/>
          <w:szCs w:val="22"/>
          <w:lang w:val="hr-HR"/>
        </w:rPr>
        <w:t>Mersad Berber jedan je od najvećih i najznačajnijih umj</w:t>
      </w:r>
      <w:r w:rsidR="00995BC6" w:rsidRPr="00535BCC">
        <w:rPr>
          <w:rFonts w:ascii="Times New Roman" w:hAnsi="Times New Roman" w:cs="Times New Roman"/>
          <w:sz w:val="22"/>
          <w:szCs w:val="22"/>
          <w:lang w:val="hr-HR"/>
        </w:rPr>
        <w:t>etnika Bosne i Hercegovine i jug</w:t>
      </w:r>
      <w:r w:rsidRPr="00535BCC">
        <w:rPr>
          <w:rFonts w:ascii="Times New Roman" w:hAnsi="Times New Roman" w:cs="Times New Roman"/>
          <w:sz w:val="22"/>
          <w:szCs w:val="22"/>
          <w:lang w:val="hr-HR"/>
        </w:rPr>
        <w:t xml:space="preserve">oslavenske umjetnosti druge polovice 20.stoljeća; umjetnik raskošnog i </w:t>
      </w:r>
      <w:r w:rsidR="00995BC6" w:rsidRPr="00535BCC">
        <w:rPr>
          <w:rFonts w:ascii="Times New Roman" w:hAnsi="Times New Roman" w:cs="Times New Roman"/>
          <w:sz w:val="22"/>
          <w:szCs w:val="22"/>
          <w:lang w:val="hr-HR"/>
        </w:rPr>
        <w:t xml:space="preserve">obimnog opusa koji </w:t>
      </w:r>
      <w:r w:rsidRPr="00535BCC">
        <w:rPr>
          <w:rFonts w:ascii="Times New Roman" w:hAnsi="Times New Roman" w:cs="Times New Roman"/>
          <w:sz w:val="22"/>
          <w:szCs w:val="22"/>
          <w:lang w:val="hr-HR"/>
        </w:rPr>
        <w:t xml:space="preserve">je </w:t>
      </w:r>
      <w:r w:rsidR="00995BC6" w:rsidRPr="00535BCC">
        <w:rPr>
          <w:rFonts w:ascii="Times New Roman" w:hAnsi="Times New Roman" w:cs="Times New Roman"/>
          <w:sz w:val="22"/>
          <w:szCs w:val="22"/>
          <w:lang w:val="hr-HR"/>
        </w:rPr>
        <w:t>lokalnu likovnu scenu,</w:t>
      </w:r>
      <w:r w:rsidRPr="00535BCC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995BC6" w:rsidRPr="00535BCC">
        <w:rPr>
          <w:rFonts w:ascii="Times New Roman" w:hAnsi="Times New Roman" w:cs="Times New Roman"/>
          <w:sz w:val="22"/>
          <w:szCs w:val="22"/>
          <w:lang w:val="hr-HR"/>
        </w:rPr>
        <w:t>ekspresivno i sa rijetkim likovnim darom, učinio</w:t>
      </w:r>
      <w:r w:rsidRPr="00535BCC">
        <w:rPr>
          <w:rFonts w:ascii="Times New Roman" w:hAnsi="Times New Roman" w:cs="Times New Roman"/>
          <w:sz w:val="22"/>
          <w:szCs w:val="22"/>
          <w:lang w:val="hr-HR"/>
        </w:rPr>
        <w:t xml:space="preserve"> integralnim dijelom savremene evropske i svjetske likovne umjetnosti.</w:t>
      </w:r>
    </w:p>
    <w:p w14:paraId="7263CB58" w14:textId="77777777" w:rsidR="00C766B4" w:rsidRPr="00535BCC" w:rsidRDefault="00C766B4" w:rsidP="00C766B4">
      <w:pPr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129D275E" w14:textId="26B09DB6" w:rsidR="00C766B4" w:rsidRPr="00535BCC" w:rsidRDefault="00181971" w:rsidP="00995BC6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535BCC">
        <w:rPr>
          <w:rFonts w:ascii="Times New Roman" w:hAnsi="Times New Roman" w:cs="Times New Roman"/>
          <w:sz w:val="22"/>
          <w:szCs w:val="22"/>
          <w:lang w:val="hr-HR"/>
        </w:rPr>
        <w:t>Mersad Berber pojavio se na likovnoj sceni vrlo markantno i zapaženo,  početkom šezdesetih godina 20.</w:t>
      </w:r>
      <w:r w:rsidR="00C766B4" w:rsidRPr="00535BCC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535BCC">
        <w:rPr>
          <w:rFonts w:ascii="Times New Roman" w:hAnsi="Times New Roman" w:cs="Times New Roman"/>
          <w:sz w:val="22"/>
          <w:szCs w:val="22"/>
          <w:lang w:val="hr-HR"/>
        </w:rPr>
        <w:t xml:space="preserve">stoljeća kada je već kao student </w:t>
      </w:r>
      <w:r w:rsidR="00C766B4" w:rsidRPr="00535BCC">
        <w:rPr>
          <w:rFonts w:ascii="Times New Roman" w:hAnsi="Times New Roman" w:cs="Times New Roman"/>
          <w:sz w:val="22"/>
          <w:szCs w:val="22"/>
          <w:lang w:val="hr-HR"/>
        </w:rPr>
        <w:t xml:space="preserve">treće godine </w:t>
      </w:r>
      <w:r w:rsidRPr="00535BCC">
        <w:rPr>
          <w:rFonts w:ascii="Times New Roman" w:hAnsi="Times New Roman" w:cs="Times New Roman"/>
          <w:sz w:val="22"/>
          <w:szCs w:val="22"/>
          <w:lang w:val="hr-HR"/>
        </w:rPr>
        <w:t>dobio</w:t>
      </w:r>
      <w:r w:rsidR="00C766B4" w:rsidRPr="00535BCC">
        <w:rPr>
          <w:rFonts w:ascii="Times New Roman" w:hAnsi="Times New Roman" w:cs="Times New Roman"/>
          <w:sz w:val="22"/>
          <w:szCs w:val="22"/>
          <w:lang w:val="hr-HR"/>
        </w:rPr>
        <w:t xml:space="preserve"> najviše priznanje </w:t>
      </w:r>
      <w:r w:rsidRPr="00535BCC">
        <w:rPr>
          <w:rFonts w:ascii="Times New Roman" w:hAnsi="Times New Roman" w:cs="Times New Roman"/>
          <w:sz w:val="22"/>
          <w:szCs w:val="22"/>
          <w:lang w:val="hr-HR"/>
        </w:rPr>
        <w:t xml:space="preserve">Akademije likovnih umjetnosti u Ljubljani </w:t>
      </w:r>
      <w:r w:rsidR="00C766B4" w:rsidRPr="00535BCC">
        <w:rPr>
          <w:rFonts w:ascii="Times New Roman" w:hAnsi="Times New Roman" w:cs="Times New Roman"/>
          <w:sz w:val="22"/>
          <w:szCs w:val="22"/>
          <w:lang w:val="hr-HR"/>
        </w:rPr>
        <w:t>(</w:t>
      </w:r>
      <w:r w:rsidR="00C766B4" w:rsidRPr="00535BCC">
        <w:rPr>
          <w:rFonts w:ascii="Times New Roman" w:hAnsi="Times New Roman" w:cs="Times New Roman"/>
          <w:i/>
          <w:sz w:val="22"/>
          <w:szCs w:val="22"/>
          <w:lang w:val="hr-HR"/>
        </w:rPr>
        <w:t>Prešernovu nagradu</w:t>
      </w:r>
      <w:r w:rsidR="00C766B4" w:rsidRPr="00535BCC">
        <w:rPr>
          <w:rFonts w:ascii="Times New Roman" w:hAnsi="Times New Roman" w:cs="Times New Roman"/>
          <w:sz w:val="22"/>
          <w:szCs w:val="22"/>
          <w:lang w:val="hr-HR"/>
        </w:rPr>
        <w:t xml:space="preserve">) </w:t>
      </w:r>
      <w:r w:rsidRPr="00535BCC">
        <w:rPr>
          <w:rFonts w:ascii="Times New Roman" w:hAnsi="Times New Roman" w:cs="Times New Roman"/>
          <w:sz w:val="22"/>
          <w:szCs w:val="22"/>
          <w:lang w:val="hr-HR"/>
        </w:rPr>
        <w:t xml:space="preserve">i prvu priliku izlaganja </w:t>
      </w:r>
      <w:r w:rsidR="00C766B4" w:rsidRPr="00535BCC">
        <w:rPr>
          <w:rFonts w:ascii="Times New Roman" w:hAnsi="Times New Roman" w:cs="Times New Roman"/>
          <w:sz w:val="22"/>
          <w:szCs w:val="22"/>
          <w:lang w:val="hr-HR"/>
        </w:rPr>
        <w:t>i susret</w:t>
      </w:r>
      <w:r w:rsidR="00995BC6" w:rsidRPr="00535BCC">
        <w:rPr>
          <w:rFonts w:ascii="Times New Roman" w:hAnsi="Times New Roman" w:cs="Times New Roman"/>
          <w:sz w:val="22"/>
          <w:szCs w:val="22"/>
          <w:lang w:val="hr-HR"/>
        </w:rPr>
        <w:t>a</w:t>
      </w:r>
      <w:r w:rsidR="00C766B4" w:rsidRPr="00535BCC">
        <w:rPr>
          <w:rFonts w:ascii="Times New Roman" w:hAnsi="Times New Roman" w:cs="Times New Roman"/>
          <w:sz w:val="22"/>
          <w:szCs w:val="22"/>
          <w:lang w:val="hr-HR"/>
        </w:rPr>
        <w:t xml:space="preserve"> sa vodećim, savremenim svjetskim grafičarima </w:t>
      </w:r>
      <w:r w:rsidRPr="00535BCC">
        <w:rPr>
          <w:rFonts w:ascii="Times New Roman" w:hAnsi="Times New Roman" w:cs="Times New Roman"/>
          <w:sz w:val="22"/>
          <w:szCs w:val="22"/>
          <w:lang w:val="hr-HR"/>
        </w:rPr>
        <w:t>na tada vrlo prestižnom</w:t>
      </w:r>
      <w:r w:rsidR="00C766B4" w:rsidRPr="00535BCC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535BCC">
        <w:rPr>
          <w:rFonts w:ascii="Times New Roman" w:hAnsi="Times New Roman" w:cs="Times New Roman"/>
          <w:sz w:val="22"/>
          <w:szCs w:val="22"/>
          <w:lang w:val="hr-HR"/>
        </w:rPr>
        <w:t>Međunarodnom grafičkom bijenalu u Ljubljani</w:t>
      </w:r>
      <w:r w:rsidR="00C766B4" w:rsidRPr="00535BCC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535BCC">
        <w:rPr>
          <w:rFonts w:ascii="Times New Roman" w:hAnsi="Times New Roman" w:cs="Times New Roman"/>
          <w:sz w:val="22"/>
          <w:szCs w:val="22"/>
          <w:lang w:val="hr-HR"/>
        </w:rPr>
        <w:t>1961.</w:t>
      </w:r>
      <w:r w:rsidR="00995BC6" w:rsidRPr="00535BCC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535BCC">
        <w:rPr>
          <w:rFonts w:ascii="Times New Roman" w:hAnsi="Times New Roman" w:cs="Times New Roman"/>
          <w:sz w:val="22"/>
          <w:szCs w:val="22"/>
          <w:lang w:val="hr-HR"/>
        </w:rPr>
        <w:t>godine</w:t>
      </w:r>
      <w:r w:rsidR="00C766B4" w:rsidRPr="00535BCC">
        <w:rPr>
          <w:rFonts w:ascii="Times New Roman" w:hAnsi="Times New Roman" w:cs="Times New Roman"/>
          <w:sz w:val="22"/>
          <w:szCs w:val="22"/>
          <w:lang w:val="hr-HR"/>
        </w:rPr>
        <w:t>.</w:t>
      </w:r>
      <w:r w:rsidRPr="00535BCC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995BC6" w:rsidRPr="00535BCC">
        <w:rPr>
          <w:rFonts w:ascii="Times New Roman" w:hAnsi="Times New Roman" w:cs="Times New Roman"/>
          <w:sz w:val="22"/>
          <w:szCs w:val="22"/>
          <w:lang w:val="hr-HR"/>
        </w:rPr>
        <w:t xml:space="preserve">Već najraniji Berberovi crtački i grafički ciklusi pod nazivom </w:t>
      </w:r>
      <w:r w:rsidR="00995BC6" w:rsidRPr="00535BCC">
        <w:rPr>
          <w:rFonts w:ascii="Times New Roman" w:hAnsi="Times New Roman" w:cs="Times New Roman"/>
          <w:i/>
          <w:sz w:val="22"/>
          <w:szCs w:val="22"/>
          <w:lang w:val="hr-HR"/>
        </w:rPr>
        <w:t>Uspomene na Bosnu</w:t>
      </w:r>
      <w:r w:rsidR="00D90E2F" w:rsidRPr="00535BCC">
        <w:rPr>
          <w:rFonts w:ascii="Times New Roman" w:hAnsi="Times New Roman" w:cs="Times New Roman"/>
          <w:sz w:val="22"/>
          <w:szCs w:val="22"/>
          <w:lang w:val="hr-HR"/>
        </w:rPr>
        <w:t xml:space="preserve"> bili su inspiri</w:t>
      </w:r>
      <w:r w:rsidR="00995BC6" w:rsidRPr="00535BCC">
        <w:rPr>
          <w:rFonts w:ascii="Times New Roman" w:hAnsi="Times New Roman" w:cs="Times New Roman"/>
          <w:sz w:val="22"/>
          <w:szCs w:val="22"/>
          <w:lang w:val="hr-HR"/>
        </w:rPr>
        <w:t>r</w:t>
      </w:r>
      <w:r w:rsidR="00D90E2F" w:rsidRPr="00535BCC">
        <w:rPr>
          <w:rFonts w:ascii="Times New Roman" w:hAnsi="Times New Roman" w:cs="Times New Roman"/>
          <w:sz w:val="22"/>
          <w:szCs w:val="22"/>
          <w:lang w:val="hr-HR"/>
        </w:rPr>
        <w:t>a</w:t>
      </w:r>
      <w:r w:rsidR="00995BC6" w:rsidRPr="00535BCC">
        <w:rPr>
          <w:rFonts w:ascii="Times New Roman" w:hAnsi="Times New Roman" w:cs="Times New Roman"/>
          <w:sz w:val="22"/>
          <w:szCs w:val="22"/>
          <w:lang w:val="hr-HR"/>
        </w:rPr>
        <w:t>ni bogatim slojevima vlastite kulturne tradicije otkrivajuć</w:t>
      </w:r>
      <w:r w:rsidR="003D4F64">
        <w:rPr>
          <w:rFonts w:ascii="Times New Roman" w:hAnsi="Times New Roman" w:cs="Times New Roman"/>
          <w:sz w:val="22"/>
          <w:szCs w:val="22"/>
          <w:lang w:val="hr-HR"/>
        </w:rPr>
        <w:t>i, s tehničke strane, utjecaje ljubljanske grafičke škole,</w:t>
      </w:r>
      <w:r w:rsidR="00995BC6" w:rsidRPr="00535BCC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9E1190" w:rsidRPr="00535BCC">
        <w:rPr>
          <w:rFonts w:ascii="Times New Roman" w:hAnsi="Times New Roman" w:cs="Times New Roman"/>
          <w:sz w:val="22"/>
          <w:szCs w:val="22"/>
          <w:lang w:val="en-US"/>
        </w:rPr>
        <w:t>a</w:t>
      </w:r>
      <w:r w:rsidR="00995BC6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na tematskom planu, zanimanje za elemente vlastite kulturne tradicije u suvremenom likovnom izrazu (</w:t>
      </w:r>
      <w:r w:rsidR="00995BC6" w:rsidRPr="00535BCC">
        <w:rPr>
          <w:rFonts w:ascii="Times New Roman" w:hAnsi="Times New Roman" w:cs="Times New Roman"/>
          <w:i/>
          <w:iCs/>
          <w:sz w:val="22"/>
          <w:szCs w:val="22"/>
          <w:lang w:val="en-US"/>
        </w:rPr>
        <w:t>Sultanova džamija s kandiljima</w:t>
      </w:r>
      <w:r w:rsidR="00995BC6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="00995BC6" w:rsidRPr="00535BCC">
        <w:rPr>
          <w:rFonts w:ascii="Times New Roman" w:hAnsi="Times New Roman" w:cs="Times New Roman"/>
          <w:i/>
          <w:iCs/>
          <w:sz w:val="22"/>
          <w:szCs w:val="22"/>
          <w:lang w:val="en-US"/>
        </w:rPr>
        <w:t>Vezilja</w:t>
      </w:r>
      <w:r w:rsidR="00995BC6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="00995BC6" w:rsidRPr="00535BCC">
        <w:rPr>
          <w:rFonts w:ascii="Times New Roman" w:hAnsi="Times New Roman" w:cs="Times New Roman"/>
          <w:i/>
          <w:sz w:val="22"/>
          <w:szCs w:val="22"/>
          <w:lang w:val="en-US"/>
        </w:rPr>
        <w:t>Stari fijaker</w:t>
      </w:r>
      <w:r w:rsidR="00995BC6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, 1961, </w:t>
      </w:r>
      <w:r w:rsidR="00995BC6" w:rsidRPr="00535BCC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Stara kasaba, </w:t>
      </w:r>
      <w:r w:rsidR="00995BC6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1962). Berberov je rukopis na ovim ranim bakropisima liričan i nježan, poput rada u minijaturi, narodnom vezu ili arabesknom cizeliranju u metalu: svojevrsni </w:t>
      </w:r>
      <w:r w:rsidR="00995BC6" w:rsidRPr="00535BCC">
        <w:rPr>
          <w:rFonts w:ascii="Times New Roman" w:hAnsi="Times New Roman" w:cs="Times New Roman"/>
          <w:i/>
          <w:sz w:val="22"/>
          <w:szCs w:val="22"/>
          <w:lang w:val="en-US"/>
        </w:rPr>
        <w:t>hommage</w:t>
      </w:r>
      <w:r w:rsidR="00995BC6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starim zanatima i vrijednosti ručnog rada koji je baštinio i u obiteljskom domu i u svakodnevnim susretima sa još rijetk</w:t>
      </w:r>
      <w:r w:rsidR="009E1190" w:rsidRPr="00535BCC">
        <w:rPr>
          <w:rFonts w:ascii="Times New Roman" w:hAnsi="Times New Roman" w:cs="Times New Roman"/>
          <w:sz w:val="22"/>
          <w:szCs w:val="22"/>
          <w:lang w:val="en-US"/>
        </w:rPr>
        <w:t>im kujundžijama, mudželitima i</w:t>
      </w:r>
      <w:r w:rsidR="00995BC6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kaligrafima sarajevske čaršije. Već je i tema diplomskog rada </w:t>
      </w:r>
      <w:r w:rsidR="00995BC6" w:rsidRPr="00535BCC">
        <w:rPr>
          <w:rFonts w:ascii="Times New Roman" w:hAnsi="Times New Roman" w:cs="Times New Roman"/>
          <w:i/>
          <w:sz w:val="22"/>
          <w:szCs w:val="22"/>
          <w:lang w:val="en-US"/>
        </w:rPr>
        <w:t xml:space="preserve">Fantastično u evropskoj grafici </w:t>
      </w:r>
      <w:r w:rsidR="00995BC6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na stanoviti način najavila transverzalni likovni um Mersada Berbera, otvoren i sposoban za prijelaze između kultura, tradicija i religija, koji dovodi u pitanje separatističke forme mišljenja, a koji će doći </w:t>
      </w:r>
      <w:r w:rsidR="0029162F">
        <w:rPr>
          <w:rFonts w:ascii="Times New Roman" w:hAnsi="Times New Roman" w:cs="Times New Roman"/>
          <w:sz w:val="22"/>
          <w:szCs w:val="22"/>
          <w:lang w:val="en-US"/>
        </w:rPr>
        <w:t xml:space="preserve">u njegovom radu </w:t>
      </w:r>
      <w:r w:rsidR="00995BC6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do izraza osobito nakon njegovog dolaska u Sarajevo 1967. godine. </w:t>
      </w:r>
    </w:p>
    <w:p w14:paraId="6EE9E9CC" w14:textId="77777777" w:rsidR="009E1190" w:rsidRPr="00535BCC" w:rsidRDefault="009E1190" w:rsidP="00995BC6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2C018E8C" w14:textId="515770F0" w:rsidR="0029162F" w:rsidRDefault="00995BC6" w:rsidP="00F554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Upravo sarajevske godine </w:t>
      </w:r>
      <w:r w:rsidR="0029162F">
        <w:rPr>
          <w:rFonts w:ascii="Times New Roman" w:hAnsi="Times New Roman" w:cs="Times New Roman"/>
          <w:sz w:val="22"/>
          <w:szCs w:val="22"/>
          <w:lang w:val="en-US"/>
        </w:rPr>
        <w:t xml:space="preserve">njegovog djelovanja </w:t>
      </w:r>
      <w:r w:rsidR="009E1190" w:rsidRPr="00535BCC">
        <w:rPr>
          <w:rFonts w:ascii="Times New Roman" w:hAnsi="Times New Roman" w:cs="Times New Roman"/>
          <w:sz w:val="22"/>
          <w:szCs w:val="22"/>
          <w:lang w:val="en-US"/>
        </w:rPr>
        <w:t>znače početak raskošne, polifone simfonije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Berberovog </w:t>
      </w:r>
      <w:r w:rsidR="009E1190" w:rsidRPr="00535BCC">
        <w:rPr>
          <w:rFonts w:ascii="Times New Roman" w:hAnsi="Times New Roman" w:cs="Times New Roman"/>
          <w:sz w:val="22"/>
          <w:szCs w:val="22"/>
          <w:lang w:val="en-US"/>
        </w:rPr>
        <w:t>opusa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i stvaralačke energije: u petnaestak godina Berber je realizirao nekoliko ciklusa u velikim formatima i kombiniranoj tehnici, inspiriranih</w:t>
      </w:r>
      <w:r w:rsidR="001A1AF0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>majstorima evropskog slikar</w:t>
      </w:r>
      <w:r w:rsidR="003D4F64">
        <w:rPr>
          <w:rFonts w:ascii="Times New Roman" w:hAnsi="Times New Roman" w:cs="Times New Roman"/>
          <w:sz w:val="22"/>
          <w:szCs w:val="22"/>
          <w:lang w:val="en-US"/>
        </w:rPr>
        <w:t>stva od renesanse do secesije</w:t>
      </w:r>
      <w:r w:rsidR="006206F5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>(ciklus</w:t>
      </w:r>
      <w:r w:rsidR="00AD6EDF"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35BCC">
        <w:rPr>
          <w:rFonts w:ascii="Times New Roman" w:hAnsi="Times New Roman" w:cs="Times New Roman"/>
          <w:i/>
          <w:iCs/>
          <w:sz w:val="22"/>
          <w:szCs w:val="22"/>
          <w:lang w:val="en-US"/>
        </w:rPr>
        <w:t>Hommage à Velásquez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, 1973.-1976.; </w:t>
      </w:r>
      <w:r w:rsidRPr="00535BCC">
        <w:rPr>
          <w:rFonts w:ascii="Times New Roman" w:hAnsi="Times New Roman" w:cs="Times New Roman"/>
          <w:i/>
          <w:iCs/>
          <w:sz w:val="22"/>
          <w:szCs w:val="22"/>
          <w:lang w:val="en-US"/>
        </w:rPr>
        <w:t>Hommage à Quattrocento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>, 1974.-1976.)</w:t>
      </w:r>
      <w:r w:rsidR="006206F5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="003D4F64">
        <w:rPr>
          <w:rFonts w:ascii="Times New Roman" w:hAnsi="Times New Roman" w:cs="Times New Roman"/>
          <w:sz w:val="22"/>
          <w:szCs w:val="22"/>
          <w:lang w:val="en-US"/>
        </w:rPr>
        <w:t xml:space="preserve">a 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>koji najavl</w:t>
      </w:r>
      <w:r w:rsidR="00AD6EDF">
        <w:rPr>
          <w:rFonts w:ascii="Times New Roman" w:hAnsi="Times New Roman" w:cs="Times New Roman"/>
          <w:sz w:val="22"/>
          <w:szCs w:val="22"/>
          <w:lang w:val="en-US"/>
        </w:rPr>
        <w:t xml:space="preserve">juju </w:t>
      </w:r>
      <w:r w:rsidR="00AD6EDF">
        <w:rPr>
          <w:rFonts w:ascii="Times New Roman" w:hAnsi="Times New Roman" w:cs="Times New Roman"/>
          <w:sz w:val="22"/>
          <w:szCs w:val="22"/>
          <w:lang w:val="en-US"/>
        </w:rPr>
        <w:lastRenderedPageBreak/>
        <w:t>postmoderni senzibilitet i anticip</w:t>
      </w:r>
      <w:r w:rsidR="0029162F">
        <w:rPr>
          <w:rFonts w:ascii="Times New Roman" w:hAnsi="Times New Roman" w:cs="Times New Roman"/>
          <w:sz w:val="22"/>
          <w:szCs w:val="22"/>
          <w:lang w:val="en-US"/>
        </w:rPr>
        <w:t xml:space="preserve">iraju 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kulturu sjećanja u bosanskohercegovačkoj likovnoj umjetnosti sa karakterističnim tematskim i kompozicijskim inovacijama. </w:t>
      </w:r>
    </w:p>
    <w:p w14:paraId="1D57B079" w14:textId="77777777" w:rsidR="0029162F" w:rsidRDefault="0029162F" w:rsidP="00F554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66C8082C" w14:textId="38B33DDC" w:rsidR="00F15E4F" w:rsidRPr="00535BCC" w:rsidRDefault="00F15E4F" w:rsidP="00F554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535BCC">
        <w:rPr>
          <w:rFonts w:ascii="Times New Roman" w:hAnsi="Times New Roman" w:cs="Times New Roman"/>
          <w:sz w:val="22"/>
          <w:szCs w:val="22"/>
          <w:lang w:val="en-US"/>
        </w:rPr>
        <w:t>Berber pripada jednom izuzetno dinamičnom periodu savremene bosanskohercegovačke kulturne historije koja je upravo u godinama njegovog dolaska u Sarajevo ostvarila izuzetne rezultate u oblasti likovnih umjetnosti, književnosti, glazbe, filmske i dramske umjetnosti. Berber je bio na čelu jedne</w:t>
      </w:r>
      <w:r w:rsidR="009E1190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mlade generacije grafičara koja je otvorila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lokalnu scenu svjetskim tokovima, a ujedno </w:t>
      </w:r>
      <w:r w:rsidR="00F554A9" w:rsidRPr="00535BCC">
        <w:rPr>
          <w:rFonts w:ascii="Times New Roman" w:hAnsi="Times New Roman" w:cs="Times New Roman"/>
          <w:sz w:val="22"/>
          <w:szCs w:val="22"/>
          <w:lang w:val="en-US"/>
        </w:rPr>
        <w:t>i</w:t>
      </w:r>
      <w:r w:rsidR="009E1190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jedno od rij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>e</w:t>
      </w:r>
      <w:r w:rsidR="009E1190" w:rsidRPr="00535BCC">
        <w:rPr>
          <w:rFonts w:ascii="Times New Roman" w:hAnsi="Times New Roman" w:cs="Times New Roman"/>
          <w:sz w:val="22"/>
          <w:szCs w:val="22"/>
          <w:lang w:val="en-US"/>
        </w:rPr>
        <w:t>t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>kih imena koje je visokom razinom svoga talenta i znanja postao i integralnim dijelom</w:t>
      </w:r>
      <w:r w:rsidR="009E1190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međunarodne likovne scene i čest izlagač u najprestižnijim muzejima i galerijama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>. Sarajevski p</w:t>
      </w:r>
      <w:r w:rsidR="0027640E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eriod Mersada Berbera obilježio je </w:t>
      </w:r>
      <w:r w:rsidR="009E1190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i </w:t>
      </w:r>
      <w:r w:rsidR="0027640E" w:rsidRPr="00535BCC">
        <w:rPr>
          <w:rFonts w:ascii="Times New Roman" w:hAnsi="Times New Roman" w:cs="Times New Roman"/>
          <w:sz w:val="22"/>
          <w:szCs w:val="22"/>
          <w:lang w:val="en-US"/>
        </w:rPr>
        <w:t>njegov nesebični angažman</w:t>
      </w:r>
      <w:r w:rsidR="00F554A9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27640E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na </w:t>
      </w:r>
      <w:r w:rsidR="00F554A9" w:rsidRPr="00535BCC">
        <w:rPr>
          <w:rFonts w:ascii="Times New Roman" w:hAnsi="Times New Roman" w:cs="Times New Roman"/>
          <w:sz w:val="22"/>
          <w:szCs w:val="22"/>
          <w:lang w:val="en-US"/>
        </w:rPr>
        <w:t>Akademiji likovnih umjetnosti</w:t>
      </w:r>
      <w:r w:rsidR="0027640E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u Sarajevu (osn. 1972)</w:t>
      </w:r>
      <w:r w:rsidR="00F554A9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="0027640E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a </w:t>
      </w:r>
      <w:r w:rsidR="00F554A9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čiji </w:t>
      </w:r>
      <w:r w:rsidR="0027640E" w:rsidRPr="00535BCC">
        <w:rPr>
          <w:rFonts w:ascii="Times New Roman" w:hAnsi="Times New Roman" w:cs="Times New Roman"/>
          <w:sz w:val="22"/>
          <w:szCs w:val="22"/>
          <w:lang w:val="en-US"/>
        </w:rPr>
        <w:t>je bio jedan od utem</w:t>
      </w:r>
      <w:r w:rsidR="0029162F">
        <w:rPr>
          <w:rFonts w:ascii="Times New Roman" w:hAnsi="Times New Roman" w:cs="Times New Roman"/>
          <w:sz w:val="22"/>
          <w:szCs w:val="22"/>
          <w:lang w:val="en-US"/>
        </w:rPr>
        <w:t>eljitelja i omi</w:t>
      </w:r>
      <w:r w:rsidR="00AD6EDF">
        <w:rPr>
          <w:rFonts w:ascii="Times New Roman" w:hAnsi="Times New Roman" w:cs="Times New Roman"/>
          <w:sz w:val="22"/>
          <w:szCs w:val="22"/>
          <w:lang w:val="en-US"/>
        </w:rPr>
        <w:t>ljenih profesora. To su godine i</w:t>
      </w:r>
      <w:r w:rsidR="0029162F">
        <w:rPr>
          <w:rFonts w:ascii="Times New Roman" w:hAnsi="Times New Roman" w:cs="Times New Roman"/>
          <w:sz w:val="22"/>
          <w:szCs w:val="22"/>
          <w:lang w:val="en-US"/>
        </w:rPr>
        <w:t xml:space="preserve"> prvih značajnih međunarodnih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priznanja, između ostalih</w:t>
      </w:r>
      <w:r w:rsidR="00F554A9" w:rsidRPr="00535BCC">
        <w:rPr>
          <w:rFonts w:ascii="Times New Roman" w:hAnsi="Times New Roman" w:cs="Times New Roman"/>
          <w:sz w:val="22"/>
          <w:szCs w:val="22"/>
          <w:lang w:val="en-US"/>
        </w:rPr>
        <w:t>: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Grand Prix na IV. Međunarodnom grafičkom bijenalu u Firenzi (1974); počasna nagrada X. Međunarodnog bijenala grafike u Tokiju (1976); Grand Prix Lalit Kala Academy na V. Indijskom trijenalu grafike u New Delhiju i Grand Prix ICOM-a u Monte Carlu (197</w:t>
      </w:r>
      <w:r w:rsidR="0027640E" w:rsidRPr="00535BCC">
        <w:rPr>
          <w:rFonts w:ascii="Times New Roman" w:hAnsi="Times New Roman" w:cs="Times New Roman"/>
          <w:sz w:val="22"/>
          <w:szCs w:val="22"/>
          <w:lang w:val="en-US"/>
        </w:rPr>
        <w:t>8).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5E56DF2E" w14:textId="77777777" w:rsidR="0027640E" w:rsidRPr="00535BCC" w:rsidRDefault="0027640E" w:rsidP="00F554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2B473BA6" w14:textId="491C9602" w:rsidR="00F15E4F" w:rsidRPr="00535BCC" w:rsidRDefault="0029162F" w:rsidP="00F15E4F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S</w:t>
      </w:r>
      <w:r w:rsidR="00F15E4F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edamdesete godine 20. stoljeća bile su period u kojem je upravo umjetnost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na svjetskoj likovnoj sceni </w:t>
      </w:r>
      <w:r w:rsidR="00F15E4F" w:rsidRPr="00535BCC">
        <w:rPr>
          <w:rFonts w:ascii="Times New Roman" w:hAnsi="Times New Roman" w:cs="Times New Roman"/>
          <w:sz w:val="22"/>
          <w:szCs w:val="22"/>
          <w:lang w:val="en-US"/>
        </w:rPr>
        <w:t>izravno ponudila paradigmatski model složene strukture razumijevanja historijskih, političkih i kulturnih sedimenata. Nasuprot praznoj ploči modernizma i modernizaciji slijepo okrenutoj prema budućnosti kojoj su težile povijesne avangarde s početka stoljeća, afirmiralo se u umjetnosti</w:t>
      </w:r>
      <w:r w:rsidR="00AD6EDF">
        <w:rPr>
          <w:rFonts w:ascii="Times New Roman" w:hAnsi="Times New Roman" w:cs="Times New Roman"/>
          <w:sz w:val="22"/>
          <w:szCs w:val="22"/>
          <w:lang w:val="en-US"/>
        </w:rPr>
        <w:t xml:space="preserve"> osme i devete decenije 20. s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toljeća </w:t>
      </w:r>
      <w:r w:rsidR="00F15E4F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pamćenje, genealogija i svijest o kontinuitetu. Umjesto isključivog i zatvorenog jezika umjetničkih formi, okovanih modernističkom dogmom nadvladavanja starog novim tragalo se za izrazom mišljenja i razumijevanja koje dopušta istodobno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bivanje u mnogostrukosti i koje (mišljenje)</w:t>
      </w:r>
      <w:r w:rsidR="00F15E4F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je, osobito </w:t>
      </w:r>
      <w:r w:rsidR="009E1190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u </w:t>
      </w:r>
      <w:r w:rsidR="00F15E4F" w:rsidRPr="00535BCC">
        <w:rPr>
          <w:rFonts w:ascii="Times New Roman" w:hAnsi="Times New Roman" w:cs="Times New Roman"/>
          <w:sz w:val="22"/>
          <w:szCs w:val="22"/>
          <w:lang w:val="en-US"/>
        </w:rPr>
        <w:t>sredinama na rubnim područjima u odnosu na domina</w:t>
      </w:r>
      <w:r w:rsidR="00AD6EDF">
        <w:rPr>
          <w:rFonts w:ascii="Times New Roman" w:hAnsi="Times New Roman" w:cs="Times New Roman"/>
          <w:sz w:val="22"/>
          <w:szCs w:val="22"/>
          <w:lang w:val="en-US"/>
        </w:rPr>
        <w:t>nte centre modernosti, omogućilo</w:t>
      </w:r>
      <w:r w:rsidR="00F15E4F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razumijevanje djela u kontekstu vlastite povijesne i prostorne determinacije i prepoznavanje neprekinutih sadržaja povijesne egzistencije upravo u oblicima i motivima tradicionalnog izraza.</w:t>
      </w:r>
    </w:p>
    <w:p w14:paraId="22FD007C" w14:textId="20B6A274" w:rsidR="00F554A9" w:rsidRPr="00535BCC" w:rsidRDefault="001A1AF0" w:rsidP="00F554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535BCC">
        <w:rPr>
          <w:rFonts w:ascii="Times New Roman" w:hAnsi="Times New Roman" w:cs="Times New Roman"/>
          <w:sz w:val="22"/>
          <w:szCs w:val="22"/>
          <w:lang w:val="en-US"/>
        </w:rPr>
        <w:t>“Velika imena slikarstva su poput antičkih karijatida”, često je ponavljao Berber. “Moj j</w:t>
      </w:r>
      <w:r w:rsidR="00F554A9" w:rsidRPr="00535BCC">
        <w:rPr>
          <w:rFonts w:ascii="Times New Roman" w:hAnsi="Times New Roman" w:cs="Times New Roman"/>
          <w:sz w:val="22"/>
          <w:szCs w:val="22"/>
          <w:lang w:val="en-US"/>
        </w:rPr>
        <w:t>e cilj permanentno otkrivati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žive i plodotvorne impulse u prošlosti jer moja tradicija pripada velikoj tradiciji evropske kulture u kojoj se sastaju i isprepliću antika, Bizant, srednjovjekovlje, renesansa, barok, secesija, moderna, a islamska komponenta daje </w:t>
      </w:r>
      <w:r w:rsidR="009E1190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tome 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>poseban ton</w:t>
      </w:r>
      <w:r w:rsidR="003D4F64">
        <w:rPr>
          <w:rFonts w:ascii="Times New Roman" w:hAnsi="Times New Roman" w:cs="Times New Roman"/>
          <w:sz w:val="22"/>
          <w:szCs w:val="22"/>
          <w:lang w:val="en-US"/>
        </w:rPr>
        <w:t>,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kroz sintezu Istoka i Zapada. Ako moje slikarstvo nazivaju neoklasicizmom, to je zato što želim obnoviti snove koji čuvaju </w:t>
      </w:r>
      <w:r w:rsidRPr="00535BCC">
        <w:rPr>
          <w:rFonts w:ascii="Times New Roman" w:hAnsi="Times New Roman" w:cs="Times New Roman"/>
          <w:sz w:val="22"/>
          <w:szCs w:val="22"/>
          <w:u w:val="single"/>
          <w:lang w:val="en-US"/>
        </w:rPr>
        <w:t>dostojanstvo</w:t>
      </w:r>
      <w:r w:rsidR="00F15E4F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štafelajnog sli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>k</w:t>
      </w:r>
      <w:r w:rsidR="00F15E4F" w:rsidRPr="00535BCC">
        <w:rPr>
          <w:rFonts w:ascii="Times New Roman" w:hAnsi="Times New Roman" w:cs="Times New Roman"/>
          <w:sz w:val="22"/>
          <w:szCs w:val="22"/>
          <w:lang w:val="en-US"/>
        </w:rPr>
        <w:t>a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>rstva kroz povijest.”</w:t>
      </w:r>
    </w:p>
    <w:p w14:paraId="45BCE1FE" w14:textId="77777777" w:rsidR="0027640E" w:rsidRPr="00535BCC" w:rsidRDefault="0027640E" w:rsidP="00F554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6106327B" w14:textId="783FB47B" w:rsidR="00F15E4F" w:rsidRPr="005E71E1" w:rsidRDefault="00F15E4F" w:rsidP="00F15E4F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Kroz rijetku sposobnost dovođenja do susreta različitih kultura i tradicija, u veličanstvenoj snazi transverzalnog uma sposobnog za hod kroz dubine historijskog iskustva, Berber je u svojim ciklusima našim suvremenicima učinio japodske urne, zlatni sjaj bizantskog slikarstva, harmonični red renesansne, elegični </w:t>
      </w:r>
      <w:r w:rsidRPr="00535BCC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pathos 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i dramaturgiju baroka, majstorstvo kaligrafije osmanskog perioda, </w:t>
      </w:r>
      <w:r w:rsidR="00AD6EDF">
        <w:rPr>
          <w:rFonts w:ascii="Times New Roman" w:hAnsi="Times New Roman" w:cs="Times New Roman"/>
          <w:sz w:val="22"/>
          <w:szCs w:val="22"/>
          <w:lang w:val="en-US"/>
        </w:rPr>
        <w:t xml:space="preserve">tajnovitu elegičnost umjetnosti Sefarda koji, protjerani iz Španije, početkom 16. stoljeća dolaze u Bosnu, </w:t>
      </w:r>
      <w:r w:rsidR="003D4F64">
        <w:rPr>
          <w:rFonts w:ascii="Times New Roman" w:hAnsi="Times New Roman" w:cs="Times New Roman"/>
          <w:sz w:val="22"/>
          <w:szCs w:val="22"/>
          <w:lang w:val="en-US"/>
        </w:rPr>
        <w:t xml:space="preserve">elegantnu suzdržanost klasicizma, 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rafiniranost i dekadentnost </w:t>
      </w:r>
      <w:r w:rsidRPr="00535BCC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fin-de-sièclea 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i velikane slikarske </w:t>
      </w:r>
      <w:r w:rsidR="00C332E0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moderne, a što je nastavio i u kasnijim ciklusima iz 1990-ih </w:t>
      </w:r>
      <w:r w:rsidR="00D90E2F" w:rsidRPr="00535BCC">
        <w:rPr>
          <w:rFonts w:ascii="Times New Roman" w:hAnsi="Times New Roman" w:cs="Times New Roman"/>
          <w:sz w:val="22"/>
          <w:szCs w:val="22"/>
          <w:lang w:val="en-US"/>
        </w:rPr>
        <w:t>na kojima se</w:t>
      </w:r>
      <w:r w:rsidR="003D4F64">
        <w:rPr>
          <w:rFonts w:ascii="Times New Roman" w:hAnsi="Times New Roman" w:cs="Times New Roman"/>
          <w:sz w:val="22"/>
          <w:szCs w:val="22"/>
          <w:lang w:val="en-US"/>
        </w:rPr>
        <w:t>, nerijetko,</w:t>
      </w:r>
      <w:r w:rsidR="00D90E2F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isprepliću reference na velike teme i majstore evropskog slikarstva sa </w:t>
      </w:r>
      <w:r w:rsidR="003D4F64">
        <w:rPr>
          <w:rFonts w:ascii="Times New Roman" w:hAnsi="Times New Roman" w:cs="Times New Roman"/>
          <w:sz w:val="22"/>
          <w:szCs w:val="22"/>
          <w:lang w:val="en-US"/>
        </w:rPr>
        <w:t>motivima sa</w:t>
      </w:r>
      <w:r w:rsidR="00D90E2F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starih </w:t>
      </w:r>
      <w:r w:rsidR="003D4F64">
        <w:rPr>
          <w:rFonts w:ascii="Times New Roman" w:hAnsi="Times New Roman" w:cs="Times New Roman"/>
          <w:sz w:val="22"/>
          <w:szCs w:val="22"/>
          <w:lang w:val="en-US"/>
        </w:rPr>
        <w:t xml:space="preserve">bosanskih </w:t>
      </w:r>
      <w:r w:rsidR="00D90E2F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fotografija i razglednica </w:t>
      </w:r>
      <w:r w:rsidR="00C332E0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(ciklusi </w:t>
      </w:r>
      <w:r w:rsidR="00C332E0" w:rsidRPr="00535BCC">
        <w:rPr>
          <w:rFonts w:ascii="Times New Roman" w:hAnsi="Times New Roman" w:cs="Times New Roman"/>
          <w:i/>
          <w:sz w:val="22"/>
          <w:szCs w:val="22"/>
          <w:lang w:val="en-US"/>
        </w:rPr>
        <w:t>Stare otomanske skice</w:t>
      </w:r>
      <w:r w:rsidR="00C332E0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; </w:t>
      </w:r>
      <w:r w:rsidR="00C332E0" w:rsidRPr="00535BCC">
        <w:rPr>
          <w:rFonts w:ascii="Times New Roman" w:hAnsi="Times New Roman" w:cs="Times New Roman"/>
          <w:i/>
          <w:sz w:val="22"/>
          <w:szCs w:val="22"/>
          <w:lang w:val="en-US"/>
        </w:rPr>
        <w:t>Posmrtna maska Theodora Géricaulta, 1994-1995; Alegorije Bosne 1996-1999; Poštanske razglednice Sarajeva 1998-2000; Egzekucija mladog regenta Osmana, 1999-2000</w:t>
      </w:r>
      <w:r w:rsidR="003D4F64">
        <w:rPr>
          <w:rFonts w:ascii="Times New Roman" w:hAnsi="Times New Roman" w:cs="Times New Roman"/>
          <w:i/>
          <w:sz w:val="22"/>
          <w:szCs w:val="22"/>
          <w:lang w:val="en-US"/>
        </w:rPr>
        <w:t>, Doba Dedala i Ikara, 1998-2001</w:t>
      </w:r>
      <w:r w:rsidR="00C332E0" w:rsidRPr="00535BCC">
        <w:rPr>
          <w:rFonts w:ascii="Times New Roman" w:hAnsi="Times New Roman" w:cs="Times New Roman"/>
          <w:sz w:val="22"/>
          <w:szCs w:val="22"/>
          <w:lang w:val="en-US"/>
        </w:rPr>
        <w:t>).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“Posjećujući historiju”, Berber čuva živom svijest o svim iskustvima koja su se desila ranije – on se vraća prošlosti, ali razgrađujući njene hijerarhije, kao umjetnik koji živi u masovnom društvu, obilježenom produkcijom i reprodukcijom slika.</w:t>
      </w:r>
      <w:r w:rsidRPr="00535BCC">
        <w:rPr>
          <w:rFonts w:ascii="Times New Roman" w:hAnsi="Times New Roman" w:cs="Times New Roman"/>
          <w:color w:val="3C3C3C"/>
          <w:sz w:val="22"/>
          <w:szCs w:val="22"/>
          <w:lang w:val="en-US"/>
        </w:rPr>
        <w:t xml:space="preserve"> </w:t>
      </w:r>
      <w:r w:rsidR="0029162F">
        <w:rPr>
          <w:rFonts w:ascii="Times New Roman" w:hAnsi="Times New Roman" w:cs="Times New Roman"/>
          <w:color w:val="3C3C3C"/>
          <w:sz w:val="22"/>
          <w:szCs w:val="22"/>
          <w:lang w:val="en-US"/>
        </w:rPr>
        <w:t xml:space="preserve">Naime, </w:t>
      </w:r>
      <w:r w:rsidR="0029162F">
        <w:rPr>
          <w:rFonts w:ascii="Times New Roman" w:hAnsi="Times New Roman" w:cs="Times New Roman"/>
          <w:sz w:val="22"/>
          <w:szCs w:val="22"/>
          <w:lang w:val="en-US"/>
        </w:rPr>
        <w:t>k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>ako je došlo do raskida s prošlošću u kojoj je avangarda na</w:t>
      </w:r>
      <w:r w:rsidR="00AD6EDF">
        <w:rPr>
          <w:rFonts w:ascii="Times New Roman" w:hAnsi="Times New Roman" w:cs="Times New Roman"/>
          <w:sz w:val="22"/>
          <w:szCs w:val="22"/>
          <w:lang w:val="en-US"/>
        </w:rPr>
        <w:t xml:space="preserve">lazila svoje opravdanje, odnos 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postmodernih umjetnika prema prošlosti postaje tolerantniji, opušteniji i slobodniji. Recimo to Borgesovim riječima, umjetnici su stvarali svoga preteču jer kao što jedan umjetnik može utjecati na djela što će biti stvorena u budućnosti, on, isto toliko snažno, utječe i na način našeg čitanja djela što su nastala u prošlosti. </w:t>
      </w:r>
      <w:r w:rsidR="005E71E1">
        <w:rPr>
          <w:rFonts w:ascii="Times New Roman" w:hAnsi="Times New Roman" w:cs="Times New Roman"/>
          <w:sz w:val="22"/>
          <w:szCs w:val="22"/>
          <w:lang w:val="en-US"/>
        </w:rPr>
        <w:t xml:space="preserve">U velikom ciklusi </w:t>
      </w:r>
      <w:r w:rsidR="005E71E1">
        <w:rPr>
          <w:rFonts w:ascii="Times New Roman" w:hAnsi="Times New Roman" w:cs="Times New Roman"/>
          <w:i/>
          <w:sz w:val="22"/>
          <w:szCs w:val="22"/>
          <w:lang w:val="en-US"/>
        </w:rPr>
        <w:t xml:space="preserve">Arhivi </w:t>
      </w:r>
      <w:r w:rsidR="005E71E1">
        <w:rPr>
          <w:rFonts w:ascii="Times New Roman" w:hAnsi="Times New Roman" w:cs="Times New Roman"/>
          <w:sz w:val="22"/>
          <w:szCs w:val="22"/>
          <w:lang w:val="en-US"/>
        </w:rPr>
        <w:t>na kojem je počeo raditi početkom 1990-ih, u čast stogodišnjice od osnutka Zemaljskog muzeja, najznačajnije muzejske i naučno-istraživačke institucije u Bosni i Hercegovini, Berber je na velikim formatima od nekoliko metara, koristeći izuzetne tehničke prednosti giclee tehnike uz naknadne slikarske intervencije, podsjetio i podcrtao na značaj bogatog fundusa ove institucije koja je bila neiscrpno vrelo za njegove brojne cikluse i središnje mjesto arhiviranja sedimenata vlastite kulturne histriografije.</w:t>
      </w:r>
    </w:p>
    <w:p w14:paraId="71B9D17A" w14:textId="0032C486" w:rsidR="006206F5" w:rsidRPr="00535BCC" w:rsidRDefault="00F15E4F" w:rsidP="00F15E4F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Citiranje pri tome više nije isključivo čin ponavljanja već je riječ o nizu vrlo složenih postupaka i operacija </w:t>
      </w:r>
      <w:r w:rsidR="003D4F64">
        <w:rPr>
          <w:rFonts w:ascii="Times New Roman" w:hAnsi="Times New Roman" w:cs="Times New Roman"/>
          <w:sz w:val="22"/>
          <w:szCs w:val="22"/>
          <w:lang w:val="en-US"/>
        </w:rPr>
        <w:t xml:space="preserve">u 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>kojima se, iz rasturenih sklopova unutar imaginarnog muzeja, iznova sklap</w:t>
      </w:r>
      <w:r w:rsidR="009E1190" w:rsidRPr="00535BCC">
        <w:rPr>
          <w:rFonts w:ascii="Times New Roman" w:hAnsi="Times New Roman" w:cs="Times New Roman"/>
          <w:sz w:val="22"/>
          <w:szCs w:val="22"/>
          <w:lang w:val="en-US"/>
        </w:rPr>
        <w:t>a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cjelina koja prerasta u izvornu produkciju. U ovim složenim postupcima, Berber je pokazao </w:t>
      </w:r>
      <w:r w:rsidR="003D4F64">
        <w:rPr>
          <w:rFonts w:ascii="Times New Roman" w:hAnsi="Times New Roman" w:cs="Times New Roman"/>
          <w:sz w:val="22"/>
          <w:szCs w:val="22"/>
          <w:lang w:val="en-US"/>
        </w:rPr>
        <w:t xml:space="preserve">temeljito poznavanje historije evropskog slikarstva, 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>veliku erudiciju i snažno oslanjanje na književne i filozofske izvore koji su u velikoj mjeri odredili karakter njegovih ciklusa. U širini njegovih interesa ne iznenađuje, stoga, ni suradnja sa teatrom, filmo</w:t>
      </w:r>
      <w:r w:rsidR="009E1190" w:rsidRPr="00535BCC">
        <w:rPr>
          <w:rFonts w:ascii="Times New Roman" w:hAnsi="Times New Roman" w:cs="Times New Roman"/>
          <w:sz w:val="22"/>
          <w:szCs w:val="22"/>
          <w:lang w:val="en-US"/>
        </w:rPr>
        <w:t>m, glazbom, unikatnim dizajnom i veliki broj</w:t>
      </w:r>
      <w:r w:rsidR="003D4F64">
        <w:rPr>
          <w:rFonts w:ascii="Times New Roman" w:hAnsi="Times New Roman" w:cs="Times New Roman"/>
          <w:sz w:val="22"/>
          <w:szCs w:val="22"/>
          <w:lang w:val="en-US"/>
        </w:rPr>
        <w:t>, nagrađivanih,</w:t>
      </w:r>
      <w:r w:rsidR="009E1190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bibliofilskih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edic</w:t>
      </w:r>
      <w:r w:rsidR="009E1190" w:rsidRPr="00535BCC">
        <w:rPr>
          <w:rFonts w:ascii="Times New Roman" w:hAnsi="Times New Roman" w:cs="Times New Roman"/>
          <w:sz w:val="22"/>
          <w:szCs w:val="22"/>
          <w:lang w:val="en-US"/>
        </w:rPr>
        <w:t>ija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>.</w:t>
      </w:r>
      <w:r w:rsidR="005E71E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507D5F4F" w14:textId="5E321C12" w:rsidR="00F15E4F" w:rsidRPr="00535BCC" w:rsidRDefault="006206F5" w:rsidP="001A1A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535BCC">
        <w:rPr>
          <w:rFonts w:ascii="Times New Roman" w:hAnsi="Times New Roman" w:cs="Times New Roman"/>
          <w:sz w:val="22"/>
          <w:szCs w:val="22"/>
          <w:lang w:val="en-US"/>
        </w:rPr>
        <w:t>U c</w:t>
      </w:r>
      <w:r w:rsidR="00E833A3" w:rsidRPr="00535BCC">
        <w:rPr>
          <w:rFonts w:ascii="Times New Roman" w:hAnsi="Times New Roman" w:cs="Times New Roman"/>
          <w:sz w:val="22"/>
          <w:szCs w:val="22"/>
          <w:lang w:val="en-US"/>
        </w:rPr>
        <w:t>iklus</w:t>
      </w:r>
      <w:r w:rsidR="003D4F64">
        <w:rPr>
          <w:rFonts w:ascii="Times New Roman" w:hAnsi="Times New Roman" w:cs="Times New Roman"/>
          <w:sz w:val="22"/>
          <w:szCs w:val="22"/>
          <w:lang w:val="en-US"/>
        </w:rPr>
        <w:t>ima</w:t>
      </w:r>
      <w:r w:rsidR="00E833A3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E833A3" w:rsidRPr="00535BCC">
        <w:rPr>
          <w:rFonts w:ascii="Times New Roman" w:hAnsi="Times New Roman" w:cs="Times New Roman"/>
          <w:i/>
          <w:iCs/>
          <w:sz w:val="22"/>
          <w:szCs w:val="22"/>
          <w:lang w:val="en-US"/>
        </w:rPr>
        <w:t>Kronika o Sarajevu</w:t>
      </w:r>
      <w:r w:rsidR="003D4F64">
        <w:rPr>
          <w:rFonts w:ascii="Times New Roman" w:hAnsi="Times New Roman" w:cs="Times New Roman"/>
          <w:sz w:val="22"/>
          <w:szCs w:val="22"/>
          <w:lang w:val="en-US"/>
        </w:rPr>
        <w:t xml:space="preserve"> i </w:t>
      </w:r>
      <w:r w:rsidR="003D4F64" w:rsidRPr="003D4F64">
        <w:rPr>
          <w:rFonts w:ascii="Times New Roman" w:hAnsi="Times New Roman" w:cs="Times New Roman"/>
          <w:i/>
          <w:sz w:val="22"/>
          <w:szCs w:val="22"/>
          <w:lang w:val="en-US"/>
        </w:rPr>
        <w:t>Tempo Secondo</w:t>
      </w:r>
      <w:r w:rsidR="001A1AF0" w:rsidRPr="00535BCC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, </w:t>
      </w:r>
      <w:r w:rsidRPr="00535BCC">
        <w:rPr>
          <w:rFonts w:ascii="Times New Roman" w:hAnsi="Times New Roman" w:cs="Times New Roman"/>
          <w:iCs/>
          <w:sz w:val="22"/>
          <w:szCs w:val="22"/>
          <w:lang w:val="en-US"/>
        </w:rPr>
        <w:t>Berber</w:t>
      </w:r>
      <w:r w:rsidR="00E833A3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odbacuje liričnost i zlatnu gamu ranijih slika, naglašava dokumentarnu potku i ekspresivnu organizaciju grafičkog lista, uz kombiniranje složenih grafičkih postupaka i kolažiranje više listova u jednu cjelinu. </w:t>
      </w:r>
      <w:r w:rsidR="003D4F64">
        <w:rPr>
          <w:rFonts w:ascii="Times New Roman" w:hAnsi="Times New Roman" w:cs="Times New Roman"/>
          <w:sz w:val="22"/>
          <w:szCs w:val="22"/>
          <w:lang w:val="en-US"/>
        </w:rPr>
        <w:t>C</w:t>
      </w:r>
      <w:r w:rsidR="00E833A3" w:rsidRPr="00535BCC">
        <w:rPr>
          <w:rFonts w:ascii="Times New Roman" w:hAnsi="Times New Roman" w:cs="Times New Roman"/>
          <w:sz w:val="22"/>
          <w:szCs w:val="22"/>
          <w:lang w:val="en-US"/>
        </w:rPr>
        <w:t>iklus</w:t>
      </w:r>
      <w:r w:rsidR="003D4F6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3D4F64" w:rsidRPr="003D4F64">
        <w:rPr>
          <w:rFonts w:ascii="Times New Roman" w:hAnsi="Times New Roman" w:cs="Times New Roman"/>
          <w:i/>
          <w:sz w:val="22"/>
          <w:szCs w:val="22"/>
          <w:lang w:val="en-US"/>
        </w:rPr>
        <w:t>Kronika</w:t>
      </w:r>
      <w:r w:rsidR="003D4F6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3D4F64" w:rsidRPr="003D4F64">
        <w:rPr>
          <w:rFonts w:ascii="Times New Roman" w:hAnsi="Times New Roman" w:cs="Times New Roman"/>
          <w:i/>
          <w:sz w:val="22"/>
          <w:szCs w:val="22"/>
          <w:lang w:val="en-US"/>
        </w:rPr>
        <w:t>o Sarajevu</w:t>
      </w:r>
      <w:r w:rsidR="003D4F6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E833A3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3D4F64" w:rsidRPr="00535BCC">
        <w:rPr>
          <w:rFonts w:ascii="Times New Roman" w:hAnsi="Times New Roman" w:cs="Times New Roman"/>
          <w:sz w:val="22"/>
          <w:szCs w:val="22"/>
          <w:lang w:val="en-US"/>
        </w:rPr>
        <w:t>(1975-1979</w:t>
      </w:r>
      <w:r w:rsidR="003D4F64">
        <w:rPr>
          <w:rFonts w:ascii="Times New Roman" w:hAnsi="Times New Roman" w:cs="Times New Roman"/>
          <w:sz w:val="22"/>
          <w:szCs w:val="22"/>
          <w:lang w:val="en-US"/>
        </w:rPr>
        <w:t xml:space="preserve">) </w:t>
      </w:r>
      <w:r w:rsidR="00E833A3" w:rsidRPr="00535BCC">
        <w:rPr>
          <w:rFonts w:ascii="Times New Roman" w:hAnsi="Times New Roman" w:cs="Times New Roman"/>
          <w:sz w:val="22"/>
          <w:szCs w:val="22"/>
          <w:lang w:val="en-US"/>
        </w:rPr>
        <w:t>inspiriran  “Ljetopisom“ Mula Mustafe Ševki Bašeskije</w:t>
      </w:r>
      <w:r w:rsidR="00AD6EDF">
        <w:rPr>
          <w:rFonts w:ascii="Times New Roman" w:hAnsi="Times New Roman" w:cs="Times New Roman"/>
          <w:sz w:val="22"/>
          <w:szCs w:val="22"/>
          <w:lang w:val="en-US"/>
        </w:rPr>
        <w:t xml:space="preserve"> (1746-1804)</w:t>
      </w:r>
      <w:r w:rsidR="00E833A3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, pisara, hroničara i muallima iz malog dućana u Mudželitima, podno </w:t>
      </w:r>
      <w:r w:rsidR="009E1190" w:rsidRPr="00535BCC">
        <w:rPr>
          <w:rFonts w:ascii="Times New Roman" w:hAnsi="Times New Roman" w:cs="Times New Roman"/>
          <w:sz w:val="22"/>
          <w:szCs w:val="22"/>
          <w:lang w:val="en-US"/>
        </w:rPr>
        <w:t>sarajevske</w:t>
      </w:r>
      <w:r w:rsidR="003D4F64">
        <w:rPr>
          <w:rFonts w:ascii="Times New Roman" w:hAnsi="Times New Roman" w:cs="Times New Roman"/>
          <w:sz w:val="22"/>
          <w:szCs w:val="22"/>
          <w:lang w:val="en-US"/>
        </w:rPr>
        <w:t xml:space="preserve"> sahat-kule, ekspresivno tematizira</w:t>
      </w:r>
      <w:r w:rsidR="00E833A3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ljudsko stradanje i patnju, otkrivajući jedno toplo i suosjećajno slikarevo lice, upućeno ljudima s margina na koje ne nailazimo u uvriježenim historiografskim pregledima. Oživljujući mirise, boje i zvukove </w:t>
      </w:r>
      <w:r w:rsidR="009E1190" w:rsidRPr="00535BCC">
        <w:rPr>
          <w:rFonts w:ascii="Times New Roman" w:hAnsi="Times New Roman" w:cs="Times New Roman"/>
          <w:sz w:val="22"/>
          <w:szCs w:val="22"/>
          <w:lang w:val="en-US"/>
        </w:rPr>
        <w:t>sarajevske Čaršije</w:t>
      </w:r>
      <w:r w:rsidR="00E833A3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iz 18. stoljeća, pred nama je Berber</w:t>
      </w:r>
      <w:r w:rsidR="001A1AF0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="00F15E4F" w:rsidRPr="00535BCC">
        <w:rPr>
          <w:rFonts w:ascii="Times New Roman" w:hAnsi="Times New Roman" w:cs="Times New Roman"/>
          <w:sz w:val="22"/>
          <w:szCs w:val="22"/>
          <w:lang w:val="en-US"/>
        </w:rPr>
        <w:t>poput demijurga, rastvorio “historijski mise-en-scene”</w:t>
      </w:r>
      <w:r w:rsidR="009E1190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F15E4F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osmanlijskog Sarajeva i </w:t>
      </w:r>
      <w:r w:rsidR="00E833A3" w:rsidRPr="00535BCC">
        <w:rPr>
          <w:rFonts w:ascii="Times New Roman" w:hAnsi="Times New Roman" w:cs="Times New Roman"/>
          <w:sz w:val="22"/>
          <w:szCs w:val="22"/>
          <w:lang w:val="en-US"/>
        </w:rPr>
        <w:t>kaleidoskopski rastvorio lepezu najrazličitijih fizionomija i sudbina neznanih sarajevskih hamala, Roma, kaligrafa, pjesnika, trgovaca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>, zanatlija</w:t>
      </w:r>
      <w:r w:rsidR="00E833A3" w:rsidRPr="00535BCC">
        <w:rPr>
          <w:rFonts w:ascii="Times New Roman" w:hAnsi="Times New Roman" w:cs="Times New Roman"/>
          <w:sz w:val="22"/>
          <w:szCs w:val="22"/>
          <w:lang w:val="en-US"/>
        </w:rPr>
        <w:t>. Oni su, za Berbera, bili stvarni svjedoci svog vremena u čijim je pričama i sudbinama nastojao dokučiti tajnu Bosne, zemlje koju je toliko volio. U tom kolopletu često surovih historijskih tokova nastojao je Berber nać</w:t>
      </w:r>
      <w:r w:rsidR="001A1AF0" w:rsidRPr="00535BCC">
        <w:rPr>
          <w:rFonts w:ascii="Times New Roman" w:hAnsi="Times New Roman" w:cs="Times New Roman"/>
          <w:sz w:val="22"/>
          <w:szCs w:val="22"/>
          <w:lang w:val="en-US"/>
        </w:rPr>
        <w:t>i ljudsko lice i doseći Dr</w:t>
      </w:r>
      <w:r w:rsidR="003D4F64">
        <w:rPr>
          <w:rFonts w:ascii="Times New Roman" w:hAnsi="Times New Roman" w:cs="Times New Roman"/>
          <w:sz w:val="22"/>
          <w:szCs w:val="22"/>
          <w:lang w:val="en-US"/>
        </w:rPr>
        <w:t>ugog, pokazati slojevitu i</w:t>
      </w:r>
      <w:r w:rsidR="001A1AF0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turbulentn</w:t>
      </w:r>
      <w:r w:rsidR="00F15E4F" w:rsidRPr="00535BCC">
        <w:rPr>
          <w:rFonts w:ascii="Times New Roman" w:hAnsi="Times New Roman" w:cs="Times New Roman"/>
          <w:sz w:val="22"/>
          <w:szCs w:val="22"/>
          <w:lang w:val="en-US"/>
        </w:rPr>
        <w:t>u historiju Bosne i Hercegovine</w:t>
      </w:r>
      <w:r w:rsidR="001A1AF0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</w:p>
    <w:p w14:paraId="13535E8F" w14:textId="77777777" w:rsidR="00F15E4F" w:rsidRPr="00535BCC" w:rsidRDefault="00F15E4F" w:rsidP="001A1A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7A209EEA" w14:textId="55DBE4F0" w:rsidR="00F15E4F" w:rsidRPr="00535BCC" w:rsidRDefault="00F15E4F" w:rsidP="00F15E4F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535BCC">
        <w:rPr>
          <w:rFonts w:ascii="Times New Roman" w:hAnsi="Times New Roman" w:cs="Times New Roman"/>
          <w:sz w:val="22"/>
          <w:szCs w:val="22"/>
          <w:lang w:val="en-US"/>
        </w:rPr>
        <w:t>Ovi su slo</w:t>
      </w:r>
      <w:r w:rsidR="003D4F64">
        <w:rPr>
          <w:rFonts w:ascii="Times New Roman" w:hAnsi="Times New Roman" w:cs="Times New Roman"/>
          <w:sz w:val="22"/>
          <w:szCs w:val="22"/>
          <w:lang w:val="en-US"/>
        </w:rPr>
        <w:t>ženi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ciklusi bili okidač i za likovne inovacije i nova istraživanja. Veliki formati grafičkih listova, nastalih na posebno pripremljenim Natron-papirima iz tvornice u Maglaju, svojom veličinom, ali i složenim tehničkih postupcima pripreme i obrade predstavljali su izazov na tadašnjoj likovnoj sceni. U nastojanju da što vjernije prodre u srž čaršijskog mentaliteta i oživi boje starog Sarajeva, da što dublje prodre u nespoznatljive prostore čovjekove sudbine, Berber je u ciklusu</w:t>
      </w:r>
      <w:r w:rsidRPr="00535BCC">
        <w:rPr>
          <w:rFonts w:ascii="Times" w:hAnsi="Times" w:cs="Times"/>
          <w:sz w:val="22"/>
          <w:szCs w:val="22"/>
          <w:lang w:val="en-US"/>
        </w:rPr>
        <w:t xml:space="preserve"> </w:t>
      </w:r>
      <w:r w:rsidRPr="00535BCC">
        <w:rPr>
          <w:rFonts w:ascii="Times New Roman" w:hAnsi="Times New Roman" w:cs="Times New Roman"/>
          <w:i/>
          <w:sz w:val="22"/>
          <w:szCs w:val="22"/>
          <w:lang w:val="en-US"/>
        </w:rPr>
        <w:t>Kronika o Sarajevu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pojačao verizam rukopisa: naglasio je dokumentarnu potku i ekspresivnu organizaciju elemenata grafičkog lista, na tamnoj, praznoj pozadini.  Na vel</w:t>
      </w:r>
      <w:r w:rsidR="009E1190" w:rsidRPr="00535BCC">
        <w:rPr>
          <w:rFonts w:ascii="Times New Roman" w:hAnsi="Times New Roman" w:cs="Times New Roman"/>
          <w:sz w:val="22"/>
          <w:szCs w:val="22"/>
          <w:lang w:val="en-US"/>
        </w:rPr>
        <w:t>ikim formatima Berber kombinira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složene gr</w:t>
      </w:r>
      <w:r w:rsidR="009E1190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afičke postupke (ofsetni tisak; 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visoki, višebojni tisak...), a kasnije i kolažiranje više listova u jednu </w:t>
      </w:r>
      <w:r w:rsidR="009E1190" w:rsidRPr="00535BCC">
        <w:rPr>
          <w:rFonts w:ascii="Times New Roman" w:hAnsi="Times New Roman" w:cs="Times New Roman"/>
          <w:sz w:val="22"/>
          <w:szCs w:val="22"/>
          <w:lang w:val="en-US"/>
        </w:rPr>
        <w:t>cjelinu. Kao podlogu, Berber koristi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kemolit ploče</w:t>
      </w:r>
      <w:r w:rsidRPr="00535BCC">
        <w:rPr>
          <w:rFonts w:ascii="Times New Roman" w:hAnsi="Times New Roman" w:cs="Times New Roman"/>
          <w:color w:val="3C3C3C"/>
          <w:sz w:val="22"/>
          <w:szCs w:val="22"/>
          <w:lang w:val="en-US"/>
        </w:rPr>
        <w:t xml:space="preserve"> 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koje su nudile profinjeni raster za fotoreprodukcije i baršunasti trag poput mezzotinte. Nakon nanošenja boje, i sušenja osnove sa kemolitne ploče, aplicirane su linogravure: svi su motivi bili slobodno rezani u velikim formama iz tvrdog, graviranog linoleuma i potom nanošeni na ofsetnu podlogu Korak dalje u dekonstruiranju historije vlastitog podneblja predstavljao je i novi grafički postupak: izravno razaranje makazama površine lista koja se izdvaja i aplicira u nove kompozicije, odnosno u nove značenjske sklopove u kombinaciji kolaž-grafike. Bila je često riječ o dvostrukom kodiranju u realizaciji kompozicija: one su se dijelom oslanjale na dokument/faktografiju (ljetopisi, pisma, fotografije, razglednice, aplikacije izvornih predmeta, citati iz djela velikih majstora ranijih epoha, arheološki i etnološki izvori), a dijelom su bile uronjene u svijet fantastike, fikcije, alegorije i simbola. </w:t>
      </w:r>
    </w:p>
    <w:p w14:paraId="7FD591EF" w14:textId="1A8A1AFF" w:rsidR="00995BC6" w:rsidRPr="00535BCC" w:rsidRDefault="001A1AF0" w:rsidP="00F15E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Kao središnja metafora najvećeg broja Berberovih ciklusa javlja se motiv konja, jedna </w:t>
      </w:r>
      <w:r w:rsidR="003D4F64">
        <w:rPr>
          <w:rFonts w:ascii="Times New Roman" w:hAnsi="Times New Roman" w:cs="Times New Roman"/>
          <w:sz w:val="22"/>
          <w:szCs w:val="22"/>
          <w:lang w:val="en-US"/>
        </w:rPr>
        <w:t>od središnjih životinja iz simbo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ličkog bestijarija </w:t>
      </w:r>
      <w:r w:rsidR="00F15E4F" w:rsidRPr="00535BCC">
        <w:rPr>
          <w:rFonts w:ascii="Times New Roman" w:hAnsi="Times New Roman" w:cs="Times New Roman"/>
          <w:sz w:val="22"/>
          <w:szCs w:val="22"/>
          <w:lang w:val="en-US"/>
        </w:rPr>
        <w:t>razn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ih naroda i kultura. Ali to nije bio, Berberovim riječima, reprezentativni konj, već radni, tovarni konj bosanskih planina uz kojeg su bili vezani svi sadržaji života: i težački rad, i svadbe, i sahrane, i ratovi. Konj u čijoj se ekspresivnoj snazi, bolu, nesavršenoj ljepoti i plemenitoj patnji mogla čitati biografija </w:t>
      </w:r>
      <w:r w:rsidR="00F554A9" w:rsidRPr="00535BCC">
        <w:rPr>
          <w:rFonts w:ascii="Times New Roman" w:hAnsi="Times New Roman" w:cs="Times New Roman"/>
          <w:sz w:val="22"/>
          <w:szCs w:val="22"/>
          <w:lang w:val="en-US"/>
        </w:rPr>
        <w:t>njegovog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naroda.</w:t>
      </w:r>
      <w:r w:rsidR="00F15E4F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5F08552F" w14:textId="77777777" w:rsidR="00F554A9" w:rsidRPr="00535BCC" w:rsidRDefault="00F554A9" w:rsidP="00F15E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17B80AE3" w14:textId="0434E6D8" w:rsidR="00995BC6" w:rsidRPr="00535BCC" w:rsidRDefault="009E1190" w:rsidP="00F15E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535BCC">
        <w:rPr>
          <w:rFonts w:ascii="Times New Roman" w:hAnsi="Times New Roman" w:cs="Times New Roman"/>
          <w:sz w:val="22"/>
          <w:szCs w:val="22"/>
          <w:lang w:val="en-US"/>
        </w:rPr>
        <w:t>Ekspresivna ljepota motiva konja</w:t>
      </w:r>
      <w:r w:rsidR="00F15E4F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osobito 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>je došla</w:t>
      </w:r>
      <w:r w:rsidR="00F15E4F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do izraza u ciklusu </w:t>
      </w:r>
      <w:r w:rsidR="00F15E4F" w:rsidRPr="00535BCC">
        <w:rPr>
          <w:rFonts w:ascii="Times New Roman" w:hAnsi="Times New Roman" w:cs="Times New Roman"/>
          <w:i/>
          <w:sz w:val="22"/>
          <w:szCs w:val="22"/>
          <w:lang w:val="en-US"/>
        </w:rPr>
        <w:t>Put u Skender Vakuf</w:t>
      </w:r>
      <w:r w:rsidR="00F15E4F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iz osamdesetih godina 20. stoljeća, na kojem je intenzivno radio punih šest godina i živio uz timare konja</w:t>
      </w:r>
      <w:r w:rsidR="0027640E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nastojeći što više upoznati narav </w:t>
      </w:r>
      <w:r w:rsidR="0027640E" w:rsidRPr="00535BCC">
        <w:rPr>
          <w:rFonts w:ascii="Times New Roman" w:hAnsi="Times New Roman" w:cs="Times New Roman"/>
          <w:sz w:val="22"/>
          <w:szCs w:val="22"/>
          <w:lang w:val="en-US"/>
        </w:rPr>
        <w:t>autohtonog bosanskog, brdskog konja</w:t>
      </w:r>
      <w:r w:rsidR="00F15E4F" w:rsidRPr="00535BCC">
        <w:rPr>
          <w:rFonts w:ascii="Times New Roman" w:hAnsi="Times New Roman" w:cs="Times New Roman"/>
          <w:sz w:val="22"/>
          <w:szCs w:val="22"/>
          <w:lang w:val="en-US"/>
        </w:rPr>
        <w:t>. V</w:t>
      </w:r>
      <w:r w:rsidR="001A1AF0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eliki nanosi snijega s </w:t>
      </w:r>
      <w:r w:rsidR="00F15E4F" w:rsidRPr="00535BCC">
        <w:rPr>
          <w:rFonts w:ascii="Times New Roman" w:hAnsi="Times New Roman" w:cs="Times New Roman"/>
          <w:sz w:val="22"/>
          <w:szCs w:val="22"/>
          <w:lang w:val="en-US"/>
        </w:rPr>
        <w:t>planine Vlašić</w:t>
      </w:r>
      <w:r w:rsidR="001A1AF0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koji su gradili metafizičke bjeline </w:t>
      </w:r>
      <w:r w:rsidR="00F15E4F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ovog </w:t>
      </w:r>
      <w:r w:rsidR="001A1AF0" w:rsidRPr="00535BCC">
        <w:rPr>
          <w:rFonts w:ascii="Times New Roman" w:hAnsi="Times New Roman" w:cs="Times New Roman"/>
          <w:sz w:val="22"/>
          <w:szCs w:val="22"/>
          <w:lang w:val="en-US"/>
        </w:rPr>
        <w:t>ciklusa</w:t>
      </w:r>
      <w:r w:rsidR="00F15E4F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, u </w:t>
      </w:r>
      <w:r w:rsidR="001A1AF0" w:rsidRPr="00535BCC">
        <w:rPr>
          <w:rFonts w:ascii="Times New Roman" w:hAnsi="Times New Roman" w:cs="Times New Roman"/>
          <w:sz w:val="22"/>
          <w:szCs w:val="22"/>
          <w:lang w:val="en-US"/>
        </w:rPr>
        <w:t>tišini i sve</w:t>
      </w:r>
      <w:r w:rsidR="00F15E4F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denosti </w:t>
      </w:r>
      <w:r w:rsidR="003D4F64">
        <w:rPr>
          <w:rFonts w:ascii="Times New Roman" w:hAnsi="Times New Roman" w:cs="Times New Roman"/>
          <w:sz w:val="22"/>
          <w:szCs w:val="22"/>
          <w:lang w:val="en-US"/>
        </w:rPr>
        <w:t xml:space="preserve">gotovo </w:t>
      </w:r>
      <w:r w:rsidR="00F15E4F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monohromnih kompozicija </w:t>
      </w:r>
      <w:r w:rsidR="001A1AF0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kao da su, kako je to Berber kasnije primijetio, htjeli svjedočiti i o svedenosti čovjekovog života, u središnjem iskustvu </w:t>
      </w:r>
      <w:r w:rsidR="00F15E4F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njegove </w:t>
      </w:r>
      <w:r w:rsidR="001A1AF0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prolaznosti na ovom svijetu. Već je tada slutio da je ovaj ciklus svojevrsni </w:t>
      </w:r>
      <w:r w:rsidR="001A1AF0" w:rsidRPr="00535BCC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hommage </w:t>
      </w:r>
      <w:r w:rsidR="001A1AF0" w:rsidRPr="00535BCC">
        <w:rPr>
          <w:rFonts w:ascii="Times New Roman" w:hAnsi="Times New Roman" w:cs="Times New Roman"/>
          <w:sz w:val="22"/>
          <w:szCs w:val="22"/>
          <w:lang w:val="en-US"/>
        </w:rPr>
        <w:t>rodnoj Krajini i obiteljs</w:t>
      </w:r>
      <w:r w:rsidR="003D4F64">
        <w:rPr>
          <w:rFonts w:ascii="Times New Roman" w:hAnsi="Times New Roman" w:cs="Times New Roman"/>
          <w:sz w:val="22"/>
          <w:szCs w:val="22"/>
          <w:lang w:val="en-US"/>
        </w:rPr>
        <w:t>kom domu, a u bjelini</w:t>
      </w:r>
      <w:r w:rsidR="001A1AF0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nanosa snijega prepoznao je svečanu bjelinu i jednostavnu monumentalnost nišana pored Begove džamije </w:t>
      </w:r>
      <w:r w:rsidR="00F15E4F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u Sarajevu </w:t>
      </w:r>
      <w:r w:rsidR="001A1AF0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pored kojih je svakodnevno prolazio. Da li se u tim bjelinama nišana nazirao i horizont budućih, nepreglednih polja bijelih nišana hiljada nevinih srebreničkih žrtava na zelenim i pitomim livadama Potočara? </w:t>
      </w:r>
    </w:p>
    <w:p w14:paraId="3001AA73" w14:textId="77777777" w:rsidR="0027640E" w:rsidRPr="00535BCC" w:rsidRDefault="0027640E" w:rsidP="00F15E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2D250AE2" w14:textId="206FB875" w:rsidR="00F15E4F" w:rsidRPr="00535BCC" w:rsidRDefault="0027640E" w:rsidP="00F15E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535BCC">
        <w:rPr>
          <w:rFonts w:ascii="Times New Roman" w:hAnsi="Times New Roman" w:cs="Times New Roman"/>
          <w:sz w:val="22"/>
          <w:szCs w:val="22"/>
          <w:lang w:val="en-US"/>
        </w:rPr>
        <w:t>Krajem 1980-ih godi</w:t>
      </w:r>
      <w:r w:rsidR="003D4F64">
        <w:rPr>
          <w:rFonts w:ascii="Times New Roman" w:hAnsi="Times New Roman" w:cs="Times New Roman"/>
          <w:sz w:val="22"/>
          <w:szCs w:val="22"/>
          <w:lang w:val="en-US"/>
        </w:rPr>
        <w:t>na radio je na još četiri velika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ciklusa: </w:t>
      </w:r>
      <w:r w:rsidRPr="00535BCC">
        <w:rPr>
          <w:rFonts w:ascii="Times New Roman" w:hAnsi="Times New Roman" w:cs="Times New Roman"/>
          <w:i/>
          <w:iCs/>
          <w:sz w:val="22"/>
          <w:szCs w:val="22"/>
          <w:lang w:val="en-US"/>
        </w:rPr>
        <w:t>Tempo secondo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Pr="00535BCC">
        <w:rPr>
          <w:rFonts w:ascii="Times New Roman" w:hAnsi="Times New Roman" w:cs="Times New Roman"/>
          <w:i/>
          <w:iCs/>
          <w:sz w:val="22"/>
          <w:szCs w:val="22"/>
          <w:lang w:val="en-US"/>
        </w:rPr>
        <w:t>Dubrovačke slike i crteži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(na kojima se, uz velike evropske majstore baroknog slikarstva, referira i na cavtatsko-dubrovačke slikare Vlahu Bukovca i braću Božidarević), </w:t>
      </w:r>
      <w:r w:rsidRPr="00535BCC">
        <w:rPr>
          <w:rFonts w:ascii="Times New Roman" w:hAnsi="Times New Roman" w:cs="Times New Roman"/>
          <w:i/>
          <w:iCs/>
          <w:sz w:val="22"/>
          <w:szCs w:val="22"/>
          <w:lang w:val="en-US"/>
        </w:rPr>
        <w:t>Splav Meduza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i </w:t>
      </w:r>
      <w:r w:rsidRPr="00535BCC">
        <w:rPr>
          <w:rFonts w:ascii="Times New Roman" w:hAnsi="Times New Roman" w:cs="Times New Roman"/>
          <w:i/>
          <w:iCs/>
          <w:sz w:val="22"/>
          <w:szCs w:val="22"/>
          <w:lang w:val="en-US"/>
        </w:rPr>
        <w:t>Komentari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. a u kojima se na tematskom i na formalnom planu najavljuju turbulentni politički događaji, u osvit raspada Jugoslavije, a koji će svoju punu tematizaciju imati na ciklusima </w:t>
      </w:r>
      <w:r w:rsidRPr="00535BCC">
        <w:rPr>
          <w:rFonts w:ascii="Times New Roman" w:hAnsi="Times New Roman" w:cs="Times New Roman"/>
          <w:i/>
          <w:iCs/>
          <w:sz w:val="22"/>
          <w:szCs w:val="22"/>
          <w:lang w:val="en-US"/>
        </w:rPr>
        <w:t>Ratni dnevnik o Dubrovniku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(1991.-1992.) i </w:t>
      </w:r>
      <w:r w:rsidRPr="00535BCC">
        <w:rPr>
          <w:rFonts w:ascii="Times New Roman" w:hAnsi="Times New Roman" w:cs="Times New Roman"/>
          <w:i/>
          <w:iCs/>
          <w:sz w:val="22"/>
          <w:szCs w:val="22"/>
          <w:lang w:val="en-US"/>
        </w:rPr>
        <w:t>Sarajevski ratni dnevnik – ponoćni razgovor s Il Guercinom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(1992.) koji su nastali kao izravni i neposredni odgovor umjetnika na ratna stradanja ova dva grada koja su imala posebno mjesto u njegovom životu i opusu.</w:t>
      </w:r>
    </w:p>
    <w:p w14:paraId="3798AED0" w14:textId="77777777" w:rsidR="0027640E" w:rsidRPr="00535BCC" w:rsidRDefault="0027640E" w:rsidP="00F15E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7647B09E" w14:textId="3EFC1EB8" w:rsidR="00995BC6" w:rsidRPr="00535BCC" w:rsidRDefault="0027640E" w:rsidP="00995BC6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Svi tragični događaji iz ratnih 1990-ih, osobito oni koji se tiču agresije na Bosnu i Hercegovinu, kulminirali su u Berberovom opusu u temi Srebrenice. </w:t>
      </w:r>
      <w:r w:rsidR="00995BC6" w:rsidRPr="00535BCC">
        <w:rPr>
          <w:rFonts w:ascii="Times New Roman" w:hAnsi="Times New Roman" w:cs="Times New Roman"/>
          <w:sz w:val="22"/>
          <w:szCs w:val="22"/>
          <w:lang w:val="en-US"/>
        </w:rPr>
        <w:t>Tragedija Srebrenice bila je za Berbera, “jedna velika, antička, himnična i sveta tema”. Godinama se za nju pripremao: kroz novinske fotografije, dokumente, izvještaje f</w:t>
      </w:r>
      <w:r w:rsidR="001A1AF0" w:rsidRPr="00535BCC">
        <w:rPr>
          <w:rFonts w:ascii="Times New Roman" w:hAnsi="Times New Roman" w:cs="Times New Roman"/>
          <w:sz w:val="22"/>
          <w:szCs w:val="22"/>
          <w:lang w:val="en-US"/>
        </w:rPr>
        <w:t>orenzičara, videozapise, knji</w:t>
      </w:r>
      <w:r w:rsidR="00995BC6" w:rsidRPr="00535BCC">
        <w:rPr>
          <w:rFonts w:ascii="Times New Roman" w:hAnsi="Times New Roman" w:cs="Times New Roman"/>
          <w:sz w:val="22"/>
          <w:szCs w:val="22"/>
          <w:lang w:val="en-US"/>
        </w:rPr>
        <w:t>ge, posjete Srebrenici i Potoč</w:t>
      </w:r>
      <w:r w:rsidR="001A1AF0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arima... Na velikim formatima </w:t>
      </w:r>
      <w:r w:rsidR="00995BC6" w:rsidRPr="00535BCC">
        <w:rPr>
          <w:rFonts w:ascii="Times New Roman" w:hAnsi="Times New Roman" w:cs="Times New Roman"/>
          <w:i/>
          <w:sz w:val="22"/>
          <w:szCs w:val="22"/>
          <w:lang w:val="en-US"/>
        </w:rPr>
        <w:t>Velike alegorije o Srebrenici</w:t>
      </w:r>
      <w:r w:rsidR="009E1190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, na kojoj je, u potpunoj predanosti, </w:t>
      </w:r>
      <w:r w:rsidR="00995BC6" w:rsidRPr="00535BCC">
        <w:rPr>
          <w:rFonts w:ascii="Times New Roman" w:hAnsi="Times New Roman" w:cs="Times New Roman"/>
          <w:sz w:val="22"/>
          <w:szCs w:val="22"/>
          <w:lang w:val="en-US"/>
        </w:rPr>
        <w:t>radio preko deset godina (1998–2009)</w:t>
      </w:r>
      <w:r w:rsidR="009E1190" w:rsidRPr="00535BCC">
        <w:rPr>
          <w:rFonts w:ascii="Times New Roman" w:hAnsi="Times New Roman" w:cs="Times New Roman"/>
          <w:sz w:val="22"/>
          <w:szCs w:val="22"/>
          <w:lang w:val="en-US"/>
        </w:rPr>
        <w:t>,</w:t>
      </w:r>
      <w:r w:rsidR="00995BC6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a koji su okupljeni na podlozi poput palimpsesta, Berber je slojevito i kolažno gradio bogate teksture svojih kompozicija</w:t>
      </w:r>
      <w:r w:rsidR="001A1AF0" w:rsidRPr="00535BCC">
        <w:rPr>
          <w:rFonts w:ascii="Times New Roman" w:hAnsi="Times New Roman" w:cs="Times New Roman"/>
          <w:sz w:val="22"/>
          <w:szCs w:val="22"/>
          <w:lang w:val="en-US"/>
        </w:rPr>
        <w:t>.</w:t>
      </w:r>
      <w:r w:rsidR="00995BC6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1A1AF0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U </w:t>
      </w:r>
      <w:r w:rsidR="001A1AF0" w:rsidRPr="00535BCC">
        <w:rPr>
          <w:rFonts w:ascii="Times New Roman" w:hAnsi="Times New Roman" w:cs="Times New Roman"/>
          <w:i/>
          <w:sz w:val="22"/>
          <w:szCs w:val="22"/>
          <w:lang w:val="en-US"/>
        </w:rPr>
        <w:t>Velikoj alegoriji Srebrenice</w:t>
      </w:r>
      <w:r w:rsidR="00995BC6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kolažirane su fotografije lica i dijelovi pronađene odjeće žrtava, isječci iz novinskih zapisa, identifikacioni brojevi, fragmenti fotografija iz obiteljskih albuma, ulomci iz lapidarija Zemaljskog muzeja u Sarajevu, fragmenti zemlje ili suhih grančica mirisnog ljekobilja i jagoda, dijelovi starih rukopisa, citati i motivi s ranijih kompozicija... </w:t>
      </w:r>
    </w:p>
    <w:p w14:paraId="05CF330E" w14:textId="1AC3226A" w:rsidR="003D4F64" w:rsidRPr="00535BCC" w:rsidRDefault="00995BC6" w:rsidP="00995BC6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535BCC">
        <w:rPr>
          <w:rFonts w:ascii="Times New Roman" w:hAnsi="Times New Roman" w:cs="Times New Roman"/>
          <w:sz w:val="22"/>
          <w:szCs w:val="22"/>
          <w:lang w:val="en-US"/>
        </w:rPr>
        <w:t>U nemogućnosti da pojmovn</w:t>
      </w:r>
      <w:r w:rsidR="001A1AF0" w:rsidRPr="00535BCC">
        <w:rPr>
          <w:rFonts w:ascii="Times New Roman" w:hAnsi="Times New Roman" w:cs="Times New Roman"/>
          <w:sz w:val="22"/>
          <w:szCs w:val="22"/>
          <w:lang w:val="en-US"/>
        </w:rPr>
        <w:t>o pri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>hvati i objasni razmjere zločina i mračne, destruktivne dubine ljudske prirode, Berber ciklus o Srebrenici razvija kao veliku alegoriju, kroz priču o Dedalusu, mitskom umjetniku i izumitelju antičkog doba koji u bijegu s Krete, igrom slučaja i nošen nestalnim vjetrovima, sa svojim sinom Ikarusom pada nad žitnim poljima Pilice, četrdesetak kilometara sjeveroistočno od Srebrenice, u jesen 1996. godine i tamo zatiče nesretne srebreničke duše pred iskopima u Pilicama i Potočarima, u impro</w:t>
      </w:r>
      <w:r w:rsidR="00AD6EDF">
        <w:rPr>
          <w:rFonts w:ascii="Times New Roman" w:hAnsi="Times New Roman" w:cs="Times New Roman"/>
          <w:sz w:val="22"/>
          <w:szCs w:val="22"/>
          <w:lang w:val="en-US"/>
        </w:rPr>
        <w:t>viziranoj mrtvačnici u Kalesi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>ji, u masovnoj grobnici Zaklopača... U</w:t>
      </w:r>
      <w:r w:rsidR="009E1190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tom “slikovitom kazivanju” koje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forme izdvaja iz životnog konteksta i pretvara ih u magične i začudne, susreću se, kao u snoviđenju, lica srebreničkih majki, isječci starih fotografija, Rom Beriša</w:t>
      </w:r>
      <w:r w:rsidR="00F554A9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iz ranijeg ciklusa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>, konjske g</w:t>
      </w:r>
      <w:r w:rsidR="00F554A9" w:rsidRPr="00535BCC">
        <w:rPr>
          <w:rFonts w:ascii="Times New Roman" w:hAnsi="Times New Roman" w:cs="Times New Roman"/>
          <w:sz w:val="22"/>
          <w:szCs w:val="22"/>
          <w:lang w:val="en-US"/>
        </w:rPr>
        <w:t>lave iskolačenih očiju, živo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>tinjske i ljudske lubanje, dijelovi odjeće i izgažene cipele iz forenzičkih arhiva, kroki-crte</w:t>
      </w:r>
      <w:r w:rsidR="00F554A9" w:rsidRPr="00535BCC">
        <w:rPr>
          <w:rFonts w:ascii="Times New Roman" w:hAnsi="Times New Roman" w:cs="Times New Roman"/>
          <w:sz w:val="22"/>
          <w:szCs w:val="22"/>
          <w:lang w:val="en-US"/>
        </w:rPr>
        <w:t>ži srebreničkih rudara, izbjeglice na putu smrti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prema Tuzli, lica antropologa i forenzičara, rimska karta Argentarije</w:t>
      </w:r>
      <w:r w:rsidR="009E1190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– rudnika srebra, stare karte Balkana, zapalje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ni srebrenički čardaci, ratne razglednice puste Srebrenice u snijegu, kraljevina </w:t>
      </w:r>
      <w:r w:rsidR="003D4F64">
        <w:rPr>
          <w:rFonts w:ascii="Times New Roman" w:hAnsi="Times New Roman" w:cs="Times New Roman"/>
          <w:sz w:val="22"/>
          <w:szCs w:val="22"/>
          <w:lang w:val="en-US"/>
        </w:rPr>
        <w:t>Arijadna i skulpture Fidije....</w:t>
      </w:r>
    </w:p>
    <w:p w14:paraId="68E45E1E" w14:textId="4B0C0B08" w:rsidR="00535BCC" w:rsidRDefault="00995BC6" w:rsidP="00995BC6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Tragajući za gestama </w:t>
      </w:r>
      <w:r w:rsidRPr="00535BCC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pathosa </w:t>
      </w:r>
      <w:r w:rsidR="001A1AF0" w:rsidRPr="00535BCC">
        <w:rPr>
          <w:rFonts w:ascii="Times New Roman" w:hAnsi="Times New Roman" w:cs="Times New Roman"/>
          <w:sz w:val="22"/>
          <w:szCs w:val="22"/>
          <w:lang w:val="en-US"/>
        </w:rPr>
        <w:t>koje uni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>verzalnim jezikom iskazuju snagu ljudske patnje i boli, Berber je duboko zaronio u riznicu evrop</w:t>
      </w:r>
      <w:r w:rsidR="001A1AF0" w:rsidRPr="00535BCC">
        <w:rPr>
          <w:rFonts w:ascii="Times New Roman" w:hAnsi="Times New Roman" w:cs="Times New Roman"/>
          <w:sz w:val="22"/>
          <w:szCs w:val="22"/>
          <w:lang w:val="en-US"/>
        </w:rPr>
        <w:t>skog slikarstva, ponajprije ba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roka, i u tom je imaginarnom muzeju našao srodne duhovne rezonance. U njegovom je sarajevskom ateljeu u vihoru rata ostala zarobljena velika kompozicija </w:t>
      </w:r>
      <w:r w:rsidR="003D4F64">
        <w:rPr>
          <w:rFonts w:ascii="Times New Roman" w:hAnsi="Times New Roman" w:cs="Times New Roman"/>
          <w:sz w:val="22"/>
          <w:szCs w:val="22"/>
          <w:lang w:val="en-US"/>
        </w:rPr>
        <w:t>(320 x 480 cm)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3D4F64">
        <w:rPr>
          <w:rFonts w:ascii="Times New Roman" w:hAnsi="Times New Roman" w:cs="Times New Roman"/>
          <w:i/>
          <w:sz w:val="22"/>
          <w:szCs w:val="22"/>
          <w:lang w:val="en-US"/>
        </w:rPr>
        <w:t>hommage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Géricaultovoj slici “Splav Meduza“, velikom platnu na kojem je Géricault oslikao dramu str</w:t>
      </w:r>
      <w:r w:rsidR="001A1AF0" w:rsidRPr="00535BCC">
        <w:rPr>
          <w:rFonts w:ascii="Times New Roman" w:hAnsi="Times New Roman" w:cs="Times New Roman"/>
          <w:sz w:val="22"/>
          <w:szCs w:val="22"/>
          <w:lang w:val="en-US"/>
        </w:rPr>
        <w:t>adanja i nadljuske patnje neko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liko preživjelih brodolomaca slavne, ali sramotno ostavljene Napoleonove regate. Sjećanje </w:t>
      </w:r>
      <w:r w:rsidR="001A1AF0" w:rsidRPr="00535BCC">
        <w:rPr>
          <w:rFonts w:ascii="Times New Roman" w:hAnsi="Times New Roman" w:cs="Times New Roman"/>
          <w:sz w:val="22"/>
          <w:szCs w:val="22"/>
          <w:lang w:val="en-US"/>
        </w:rPr>
        <w:t>na neponovljive Géricaultove in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>karnate ljudskog tijela u stanju raspadanja javit c</w:t>
      </w:r>
      <w:r w:rsidR="001A1AF0" w:rsidRPr="00535BCC">
        <w:rPr>
          <w:rFonts w:ascii="Times New Roman" w:hAnsi="Times New Roman" w:cs="Times New Roman"/>
          <w:sz w:val="22"/>
          <w:szCs w:val="22"/>
          <w:lang w:val="en-US"/>
        </w:rPr>
        <w:t>́e se upravo u ovom ciklusu po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svećenom bosanskim šehidima i žrtvama genocida srebreničkog kraja. Iako je teško ovoj temi gledati u lice, Berber osjeća dužnost i odgovornost, “jer prezirati ono što ne možemo pojmiti predstavlja opasnu smionost punu posljedica”, upozoravao je Montaigne. </w:t>
      </w:r>
    </w:p>
    <w:p w14:paraId="4F23531F" w14:textId="35808A19" w:rsidR="00995BC6" w:rsidRPr="00535BCC" w:rsidRDefault="00995BC6" w:rsidP="00995BC6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Na početnim stranicama </w:t>
      </w:r>
      <w:r w:rsidR="009E1190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Berberove 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monografije </w:t>
      </w:r>
      <w:r w:rsidR="009E1190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o Srebrenici 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>reproducirana je slikareva paleta, skorenih i osušenih boja, mrtva i usahla, poput lica iz dubokih i mračnih jama Srebrenice, kao ugasla muza na stratištu rata. Junak Berberovog ciklusa, požrtvovni antro</w:t>
      </w:r>
      <w:r w:rsidR="001A1AF0" w:rsidRPr="00535BCC">
        <w:rPr>
          <w:rFonts w:ascii="Times New Roman" w:hAnsi="Times New Roman" w:cs="Times New Roman"/>
          <w:sz w:val="22"/>
          <w:szCs w:val="22"/>
          <w:lang w:val="en-US"/>
        </w:rPr>
        <w:t>polog dr. William Haglund zapi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sao je: “Želim malo popraviti ovaj naš, veliki nesavršeni svijet. Želim uraditi nešto važno. Jednu jedinu stvar koja ima nekog istinskog značenja prije nego što umrem.” Način na koji se Berber dostojanstveno i s pijetetom približio patnji Srebrenice jeste čin upisivanja istinskog značenja u avanturu vlastitog života i u odgovornost umjetničkog djelovanja. </w:t>
      </w:r>
    </w:p>
    <w:p w14:paraId="0629BDC9" w14:textId="47FAEBBE" w:rsidR="00995BC6" w:rsidRPr="00535BCC" w:rsidRDefault="00995BC6" w:rsidP="009E1190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535BCC">
        <w:rPr>
          <w:rFonts w:ascii="Times New Roman" w:hAnsi="Times New Roman" w:cs="Times New Roman"/>
          <w:sz w:val="22"/>
          <w:szCs w:val="22"/>
          <w:lang w:val="en-US"/>
        </w:rPr>
        <w:t>Histor</w:t>
      </w:r>
      <w:r w:rsidR="00DE3CF4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ija je, Burckhardtovim riječima, </w:t>
      </w:r>
      <w:r w:rsidR="009E1190" w:rsidRPr="00535BCC">
        <w:rPr>
          <w:rFonts w:ascii="Times New Roman" w:hAnsi="Times New Roman" w:cs="Times New Roman"/>
          <w:sz w:val="22"/>
          <w:szCs w:val="22"/>
          <w:lang w:val="en-US"/>
        </w:rPr>
        <w:t>“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>zapis o onome što jedno doba smatra vrijednim bilježenja o nekom drugom dobu</w:t>
      </w:r>
      <w:r w:rsidR="009E1190" w:rsidRPr="00535BCC">
        <w:rPr>
          <w:rFonts w:ascii="Times New Roman" w:hAnsi="Times New Roman" w:cs="Times New Roman"/>
          <w:sz w:val="22"/>
          <w:szCs w:val="22"/>
          <w:lang w:val="en-US"/>
        </w:rPr>
        <w:t>”</w:t>
      </w:r>
      <w:r w:rsidRPr="00535BCC">
        <w:rPr>
          <w:rFonts w:ascii="Times New Roman" w:hAnsi="Times New Roman" w:cs="Times New Roman"/>
          <w:sz w:val="22"/>
          <w:szCs w:val="22"/>
          <w:lang w:val="en-US"/>
        </w:rPr>
        <w:t>. Naše će vrijeme svoju historiju</w:t>
      </w:r>
      <w:r w:rsidR="009E1190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pisati i kroz Berberove slike: od zlatnih gama i aristokratskog sjaja ranih ciklusa</w:t>
      </w:r>
      <w:r w:rsidR="003D4F64">
        <w:rPr>
          <w:rFonts w:ascii="Times New Roman" w:hAnsi="Times New Roman" w:cs="Times New Roman"/>
          <w:sz w:val="22"/>
          <w:szCs w:val="22"/>
          <w:lang w:val="en-US"/>
        </w:rPr>
        <w:t xml:space="preserve"> i umjetnikovih razgovora sa Piera della Francesom, Guercinom, Velasquezom, Gericaultom, Davidom, Ingresom, Ivanom Kramskojom, Klimtom</w:t>
      </w:r>
      <w:r w:rsidR="005E71E1">
        <w:rPr>
          <w:rFonts w:ascii="Times New Roman" w:hAnsi="Times New Roman" w:cs="Times New Roman"/>
          <w:sz w:val="22"/>
          <w:szCs w:val="22"/>
          <w:lang w:val="en-US"/>
        </w:rPr>
        <w:t>,</w:t>
      </w:r>
      <w:r w:rsidR="003D4F64">
        <w:rPr>
          <w:rFonts w:ascii="Times New Roman" w:hAnsi="Times New Roman" w:cs="Times New Roman"/>
          <w:sz w:val="22"/>
          <w:szCs w:val="22"/>
          <w:lang w:val="en-US"/>
        </w:rPr>
        <w:t xml:space="preserve"> južnoslavenskim slikarima Bukovcem i Jurkićem;</w:t>
      </w:r>
      <w:r w:rsidR="009E1190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preko dubokih, neprozirnih bjelina s putovanja bajkovitim, snježnim predjelima Bosne do tamnih, makabričnih srebeničkih jama, Berber je uvijek kroničar Bosne koji neumorno slika fragmente Je</w:t>
      </w:r>
      <w:r w:rsidR="005E71E1">
        <w:rPr>
          <w:rFonts w:ascii="Times New Roman" w:hAnsi="Times New Roman" w:cs="Times New Roman"/>
          <w:sz w:val="22"/>
          <w:szCs w:val="22"/>
          <w:lang w:val="en-US"/>
        </w:rPr>
        <w:t xml:space="preserve">dne Slike u kojoj se zrcali sva </w:t>
      </w:r>
      <w:r w:rsidR="009E1190" w:rsidRPr="00535BCC">
        <w:rPr>
          <w:rFonts w:ascii="Times New Roman" w:hAnsi="Times New Roman" w:cs="Times New Roman"/>
          <w:sz w:val="22"/>
          <w:szCs w:val="22"/>
          <w:lang w:val="en-US"/>
        </w:rPr>
        <w:t>slojevitost</w:t>
      </w:r>
      <w:r w:rsidR="008622C1" w:rsidRPr="00535BCC">
        <w:rPr>
          <w:rFonts w:ascii="Times New Roman" w:hAnsi="Times New Roman" w:cs="Times New Roman"/>
          <w:sz w:val="22"/>
          <w:szCs w:val="22"/>
          <w:lang w:val="en-US"/>
        </w:rPr>
        <w:t>i</w:t>
      </w:r>
      <w:r w:rsidR="003D4F64">
        <w:rPr>
          <w:rFonts w:ascii="Times New Roman" w:hAnsi="Times New Roman" w:cs="Times New Roman"/>
          <w:sz w:val="22"/>
          <w:szCs w:val="22"/>
          <w:lang w:val="en-US"/>
        </w:rPr>
        <w:t xml:space="preserve"> bosanske kulturne historije i</w:t>
      </w:r>
      <w:r w:rsidR="005E71E1">
        <w:rPr>
          <w:rFonts w:ascii="Times New Roman" w:hAnsi="Times New Roman" w:cs="Times New Roman"/>
          <w:sz w:val="22"/>
          <w:szCs w:val="22"/>
          <w:lang w:val="en-US"/>
        </w:rPr>
        <w:t xml:space="preserve"> složenost njenog historijskog iskustva</w:t>
      </w:r>
      <w:r w:rsidR="003D4F64">
        <w:rPr>
          <w:rFonts w:ascii="Times New Roman" w:hAnsi="Times New Roman" w:cs="Times New Roman"/>
          <w:sz w:val="22"/>
          <w:szCs w:val="22"/>
          <w:lang w:val="en-US"/>
        </w:rPr>
        <w:t>.</w:t>
      </w:r>
      <w:r w:rsidR="009E1190" w:rsidRPr="00535BC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0A627B20" w14:textId="77777777" w:rsidR="00995BC6" w:rsidRDefault="00995BC6">
      <w:pPr>
        <w:rPr>
          <w:rFonts w:ascii="Times New Roman" w:hAnsi="Times New Roman" w:cs="Times New Roman"/>
        </w:rPr>
      </w:pPr>
    </w:p>
    <w:p w14:paraId="058A871A" w14:textId="77777777" w:rsidR="00F554A9" w:rsidRDefault="00F554A9">
      <w:pPr>
        <w:rPr>
          <w:rFonts w:ascii="Times New Roman" w:hAnsi="Times New Roman" w:cs="Times New Roman"/>
        </w:rPr>
      </w:pPr>
    </w:p>
    <w:p w14:paraId="2E6D9D2E" w14:textId="77777777" w:rsidR="00F554A9" w:rsidRDefault="00F554A9">
      <w:pPr>
        <w:rPr>
          <w:rFonts w:ascii="Times New Roman" w:hAnsi="Times New Roman" w:cs="Times New Roman"/>
        </w:rPr>
      </w:pPr>
    </w:p>
    <w:p w14:paraId="3E33B20C" w14:textId="77777777" w:rsidR="00F554A9" w:rsidRDefault="00F554A9">
      <w:pPr>
        <w:rPr>
          <w:rFonts w:ascii="Times New Roman" w:hAnsi="Times New Roman" w:cs="Times New Roman"/>
        </w:rPr>
      </w:pPr>
    </w:p>
    <w:p w14:paraId="60424302" w14:textId="77777777" w:rsidR="00F554A9" w:rsidRDefault="00F554A9">
      <w:pPr>
        <w:rPr>
          <w:rFonts w:ascii="Times New Roman" w:hAnsi="Times New Roman" w:cs="Times New Roman"/>
        </w:rPr>
      </w:pPr>
    </w:p>
    <w:p w14:paraId="69119CF5" w14:textId="77777777" w:rsidR="00F554A9" w:rsidRDefault="00F554A9">
      <w:pPr>
        <w:rPr>
          <w:rFonts w:ascii="Times New Roman" w:hAnsi="Times New Roman" w:cs="Times New Roman"/>
        </w:rPr>
      </w:pPr>
    </w:p>
    <w:p w14:paraId="63BF5F29" w14:textId="77777777" w:rsidR="00F554A9" w:rsidRDefault="00F554A9">
      <w:pPr>
        <w:rPr>
          <w:rFonts w:ascii="Times New Roman" w:hAnsi="Times New Roman" w:cs="Times New Roman"/>
        </w:rPr>
      </w:pPr>
    </w:p>
    <w:p w14:paraId="3FB280E9" w14:textId="77777777" w:rsidR="00F554A9" w:rsidRDefault="00F554A9">
      <w:pPr>
        <w:rPr>
          <w:rFonts w:ascii="Times New Roman" w:hAnsi="Times New Roman" w:cs="Times New Roman"/>
        </w:rPr>
      </w:pPr>
    </w:p>
    <w:p w14:paraId="3E083C64" w14:textId="77777777" w:rsidR="00F554A9" w:rsidRDefault="00F554A9">
      <w:pPr>
        <w:rPr>
          <w:rFonts w:ascii="Times New Roman" w:hAnsi="Times New Roman" w:cs="Times New Roman"/>
        </w:rPr>
      </w:pPr>
    </w:p>
    <w:p w14:paraId="5D01A8AF" w14:textId="77777777" w:rsidR="00F554A9" w:rsidRDefault="00F554A9">
      <w:pPr>
        <w:rPr>
          <w:rFonts w:ascii="Times New Roman" w:hAnsi="Times New Roman" w:cs="Times New Roman"/>
        </w:rPr>
      </w:pPr>
    </w:p>
    <w:p w14:paraId="23B1320B" w14:textId="77777777" w:rsidR="00F554A9" w:rsidRDefault="00F554A9">
      <w:pPr>
        <w:rPr>
          <w:rFonts w:ascii="Times New Roman" w:hAnsi="Times New Roman" w:cs="Times New Roman"/>
        </w:rPr>
      </w:pPr>
    </w:p>
    <w:p w14:paraId="5FD99C1F" w14:textId="77777777" w:rsidR="00F554A9" w:rsidRDefault="00F554A9">
      <w:pPr>
        <w:rPr>
          <w:rFonts w:ascii="Times New Roman" w:hAnsi="Times New Roman" w:cs="Times New Roman"/>
        </w:rPr>
      </w:pPr>
    </w:p>
    <w:p w14:paraId="3A474015" w14:textId="77777777" w:rsidR="00F554A9" w:rsidRPr="00995BC6" w:rsidRDefault="00F554A9">
      <w:pPr>
        <w:rPr>
          <w:rFonts w:ascii="Times New Roman" w:hAnsi="Times New Roman" w:cs="Times New Roman"/>
        </w:rPr>
      </w:pPr>
    </w:p>
    <w:sectPr w:rsidR="00F554A9" w:rsidRPr="00995BC6" w:rsidSect="009D7AF7"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F9055" w14:textId="77777777" w:rsidR="00F30095" w:rsidRDefault="00F30095" w:rsidP="00995BC6">
      <w:pPr>
        <w:spacing w:after="0" w:line="240" w:lineRule="auto"/>
      </w:pPr>
      <w:r>
        <w:separator/>
      </w:r>
    </w:p>
  </w:endnote>
  <w:endnote w:type="continuationSeparator" w:id="0">
    <w:p w14:paraId="72AD39E7" w14:textId="77777777" w:rsidR="00F30095" w:rsidRDefault="00F30095" w:rsidP="00995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CFB6C" w14:textId="77777777" w:rsidR="00995BC6" w:rsidRDefault="00995BC6" w:rsidP="00D6427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26BA11" w14:textId="77777777" w:rsidR="00995BC6" w:rsidRDefault="00995BC6" w:rsidP="00995BC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0A9D9" w14:textId="77777777" w:rsidR="00995BC6" w:rsidRDefault="00995BC6" w:rsidP="00D6427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0095">
      <w:rPr>
        <w:rStyle w:val="PageNumber"/>
        <w:noProof/>
      </w:rPr>
      <w:t>1</w:t>
    </w:r>
    <w:r>
      <w:rPr>
        <w:rStyle w:val="PageNumber"/>
      </w:rPr>
      <w:fldChar w:fldCharType="end"/>
    </w:r>
  </w:p>
  <w:p w14:paraId="2BCF7DFA" w14:textId="77777777" w:rsidR="00995BC6" w:rsidRDefault="00995BC6" w:rsidP="00995B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90A76" w14:textId="77777777" w:rsidR="00F30095" w:rsidRDefault="00F30095" w:rsidP="00995BC6">
      <w:pPr>
        <w:spacing w:after="0" w:line="240" w:lineRule="auto"/>
      </w:pPr>
      <w:r>
        <w:separator/>
      </w:r>
    </w:p>
  </w:footnote>
  <w:footnote w:type="continuationSeparator" w:id="0">
    <w:p w14:paraId="36C91669" w14:textId="77777777" w:rsidR="00F30095" w:rsidRDefault="00F30095" w:rsidP="00995B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71"/>
    <w:rsid w:val="00112089"/>
    <w:rsid w:val="00181971"/>
    <w:rsid w:val="001A1AF0"/>
    <w:rsid w:val="001C7D97"/>
    <w:rsid w:val="0027640E"/>
    <w:rsid w:val="0029162F"/>
    <w:rsid w:val="003D4F64"/>
    <w:rsid w:val="003F2EE2"/>
    <w:rsid w:val="00455C48"/>
    <w:rsid w:val="00535BCC"/>
    <w:rsid w:val="005E47F1"/>
    <w:rsid w:val="005E71E1"/>
    <w:rsid w:val="006206F5"/>
    <w:rsid w:val="006958E5"/>
    <w:rsid w:val="00775082"/>
    <w:rsid w:val="007E609C"/>
    <w:rsid w:val="00837D45"/>
    <w:rsid w:val="008622C1"/>
    <w:rsid w:val="00965961"/>
    <w:rsid w:val="00995BC6"/>
    <w:rsid w:val="009D7AF7"/>
    <w:rsid w:val="009E1190"/>
    <w:rsid w:val="00A20F84"/>
    <w:rsid w:val="00A62D8E"/>
    <w:rsid w:val="00AD6EDF"/>
    <w:rsid w:val="00BD43BE"/>
    <w:rsid w:val="00C20703"/>
    <w:rsid w:val="00C332E0"/>
    <w:rsid w:val="00C766B4"/>
    <w:rsid w:val="00CF2503"/>
    <w:rsid w:val="00D90E2F"/>
    <w:rsid w:val="00DD0997"/>
    <w:rsid w:val="00DE3CF4"/>
    <w:rsid w:val="00E24720"/>
    <w:rsid w:val="00E833A3"/>
    <w:rsid w:val="00EB7B4C"/>
    <w:rsid w:val="00F15E4F"/>
    <w:rsid w:val="00F30095"/>
    <w:rsid w:val="00F5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C94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bs-Latn-BA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95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BC6"/>
  </w:style>
  <w:style w:type="character" w:styleId="PageNumber">
    <w:name w:val="page number"/>
    <w:basedOn w:val="DefaultParagraphFont"/>
    <w:uiPriority w:val="99"/>
    <w:semiHidden/>
    <w:unhideWhenUsed/>
    <w:rsid w:val="00995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86D7B-EDE0-5745-8466-E9384CB21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2696</Words>
  <Characters>15373</Characters>
  <Application>Microsoft Macintosh Word</Application>
  <DocSecurity>0</DocSecurity>
  <Lines>128</Lines>
  <Paragraphs>36</Paragraphs>
  <ScaleCrop>false</ScaleCrop>
  <LinksUpToDate>false</LinksUpToDate>
  <CharactersWithSpaces>18033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2016-12-02T08:06:00Z</dcterms:created>
  <dcterms:modified xsi:type="dcterms:W3CDTF">2016-12-02T08:06:00Z</dcterms:modified>
</cp:coreProperties>
</file>